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A1" w:rsidRDefault="00AC55A1" w:rsidP="00910522">
      <w:pPr>
        <w:spacing w:after="38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C55A1" w:rsidRPr="00910522" w:rsidRDefault="00AC55A1" w:rsidP="00AC55A1">
      <w:pPr>
        <w:spacing w:after="207"/>
        <w:ind w:left="34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91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бюджетное общеобразовательное учреждение «Основная школа </w:t>
      </w:r>
      <w:proofErr w:type="spellStart"/>
      <w:r w:rsidRPr="0091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д.Сухой</w:t>
      </w:r>
      <w:proofErr w:type="spellEnd"/>
      <w:r w:rsidRPr="0091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1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Семенек</w:t>
      </w:r>
      <w:proofErr w:type="spellEnd"/>
      <w:r w:rsidRPr="0091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1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Измалковского</w:t>
      </w:r>
      <w:proofErr w:type="spellEnd"/>
      <w:r w:rsidRPr="0091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Липецкой области» </w:t>
      </w: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55A1" w:rsidRPr="00AC55A1" w:rsidRDefault="00AC55A1" w:rsidP="00AC55A1">
      <w:pPr>
        <w:spacing w:after="0"/>
        <w:ind w:left="1079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55A1" w:rsidRPr="00AC55A1" w:rsidRDefault="00AC55A1" w:rsidP="00AC55A1">
      <w:pPr>
        <w:spacing w:after="0"/>
        <w:ind w:left="1079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55A1" w:rsidRPr="00AC55A1" w:rsidRDefault="00AC55A1" w:rsidP="00AC55A1">
      <w:pPr>
        <w:spacing w:after="0"/>
        <w:ind w:left="1079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55A1" w:rsidRPr="00AC55A1" w:rsidRDefault="00AC55A1" w:rsidP="00AC55A1">
      <w:pPr>
        <w:spacing w:after="0"/>
        <w:ind w:left="1079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55A1" w:rsidRPr="00AC55A1" w:rsidRDefault="00AC55A1" w:rsidP="00AC55A1">
      <w:pPr>
        <w:spacing w:after="126"/>
        <w:ind w:left="1079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55A1" w:rsidRDefault="00AC55A1" w:rsidP="00AC55A1">
      <w:pPr>
        <w:spacing w:after="0" w:line="281" w:lineRule="auto"/>
        <w:ind w:left="1791" w:right="775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Годовой план работы</w:t>
      </w:r>
    </w:p>
    <w:p w:rsidR="00AC55A1" w:rsidRPr="00AC55A1" w:rsidRDefault="00AC55A1" w:rsidP="00AC55A1">
      <w:pPr>
        <w:spacing w:after="0" w:line="281" w:lineRule="auto"/>
        <w:ind w:left="1791" w:right="775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группы кратковременного пребывания </w:t>
      </w:r>
    </w:p>
    <w:p w:rsidR="00AC55A1" w:rsidRPr="00AC55A1" w:rsidRDefault="00AC55A1" w:rsidP="00AC55A1">
      <w:pPr>
        <w:spacing w:after="28" w:line="265" w:lineRule="auto"/>
        <w:ind w:left="2820" w:hanging="241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о</w:t>
      </w:r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бщеобразовательного  </w:t>
      </w:r>
    </w:p>
    <w:p w:rsidR="00AC55A1" w:rsidRPr="00AC55A1" w:rsidRDefault="00AC55A1" w:rsidP="00AC55A1">
      <w:pPr>
        <w:spacing w:after="28" w:line="265" w:lineRule="auto"/>
        <w:ind w:left="2550" w:hanging="1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учреждения «Основная школа  </w:t>
      </w:r>
    </w:p>
    <w:p w:rsidR="00AC55A1" w:rsidRPr="00AC55A1" w:rsidRDefault="00AC55A1" w:rsidP="00AC55A1">
      <w:pPr>
        <w:spacing w:after="28" w:line="265" w:lineRule="auto"/>
        <w:ind w:left="2353" w:hanging="10"/>
        <w:rPr>
          <w:rFonts w:ascii="Calibri" w:eastAsia="Calibri" w:hAnsi="Calibri" w:cs="Calibri"/>
          <w:color w:val="000000"/>
          <w:lang w:eastAsia="ru-RU"/>
        </w:rPr>
      </w:pPr>
      <w:proofErr w:type="spellStart"/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д.Сухой</w:t>
      </w:r>
      <w:proofErr w:type="spellEnd"/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  <w:proofErr w:type="spellStart"/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Семенёк</w:t>
      </w:r>
      <w:proofErr w:type="spellEnd"/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  <w:proofErr w:type="spellStart"/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Измалковского</w:t>
      </w:r>
      <w:proofErr w:type="spellEnd"/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AC55A1" w:rsidRPr="00AC55A1" w:rsidRDefault="00AC55A1" w:rsidP="00AC55A1">
      <w:pPr>
        <w:spacing w:after="28" w:line="265" w:lineRule="auto"/>
        <w:ind w:left="2939" w:hanging="1614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муниципального р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айона Липецкой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области»  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2023-2024</w:t>
      </w:r>
      <w:r w:rsidRPr="00AC55A1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учебный год </w:t>
      </w:r>
    </w:p>
    <w:p w:rsidR="00AC55A1" w:rsidRPr="00AC55A1" w:rsidRDefault="00AC55A1" w:rsidP="00AC55A1">
      <w:pPr>
        <w:spacing w:after="0"/>
        <w:ind w:left="1099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  <w:r w:rsidRPr="00AC55A1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Pr="00AC55A1" w:rsidRDefault="00AC55A1" w:rsidP="00AC55A1">
      <w:pPr>
        <w:spacing w:after="0"/>
        <w:ind w:left="71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AC55A1" w:rsidRDefault="00AC55A1" w:rsidP="00AC55A1">
      <w:pPr>
        <w:spacing w:after="38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C55A1" w:rsidRDefault="00AC55A1" w:rsidP="00AC55A1">
      <w:pPr>
        <w:spacing w:after="38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C55A1" w:rsidRDefault="00AC55A1" w:rsidP="00AC55A1">
      <w:pPr>
        <w:spacing w:after="38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C55A1" w:rsidRDefault="00AC55A1" w:rsidP="00AC55A1">
      <w:pPr>
        <w:spacing w:after="38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C55A1" w:rsidRDefault="00AC55A1" w:rsidP="00AC55A1">
      <w:pPr>
        <w:spacing w:after="38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C55A1" w:rsidRDefault="00AC55A1" w:rsidP="00AC55A1">
      <w:pPr>
        <w:spacing w:after="38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C55A1" w:rsidRDefault="00AC55A1" w:rsidP="00AC55A1">
      <w:pPr>
        <w:spacing w:after="38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910522" w:rsidRDefault="00910522" w:rsidP="00AC55A1">
      <w:pPr>
        <w:spacing w:after="38"/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C55A1" w:rsidRPr="00AC55A1" w:rsidRDefault="00AC55A1" w:rsidP="00AC55A1">
      <w:pPr>
        <w:spacing w:after="38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Содержание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Блок I. ВОСПИТАТЕЛЬНАЯ И ОБРАЗОВАТЕЛЬНАЯ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воспитанниками                                                                 4 </w:t>
      </w:r>
    </w:p>
    <w:p w:rsidR="00AC55A1" w:rsidRPr="00AC55A1" w:rsidRDefault="00AC55A1" w:rsidP="00AC55A1">
      <w:pPr>
        <w:tabs>
          <w:tab w:val="center" w:pos="2812"/>
          <w:tab w:val="center" w:pos="7649"/>
        </w:tabs>
        <w:spacing w:after="0" w:line="269" w:lineRule="auto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alibri" w:eastAsia="Calibri" w:hAnsi="Calibri" w:cs="Calibri"/>
          <w:color w:val="000000"/>
          <w:lang w:eastAsia="ru-RU"/>
        </w:rPr>
        <w:tab/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семьями воспитанников </w:t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                                   7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Блок II. ОРГАНИЗАЦИОННАЯ И МЕТОДИЧЕСКАЯ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Методическая работа                                                                10 </w:t>
      </w:r>
    </w:p>
    <w:p w:rsidR="00AC55A1" w:rsidRPr="00AC55A1" w:rsidRDefault="00AC55A1" w:rsidP="00AC55A1">
      <w:pPr>
        <w:tabs>
          <w:tab w:val="center" w:pos="2458"/>
          <w:tab w:val="center" w:pos="7359"/>
        </w:tabs>
        <w:spacing w:after="0" w:line="269" w:lineRule="auto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alibri" w:eastAsia="Calibri" w:hAnsi="Calibri" w:cs="Calibri"/>
          <w:color w:val="000000"/>
          <w:lang w:eastAsia="ru-RU"/>
        </w:rPr>
        <w:tab/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Педагогические советы </w:t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                                           12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Контроль и оценка деятельности                                               17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Блок III. УПРАВЛЕНЧЕСКАЯ ДЕЯТЕЛЬНОСТЬ </w:t>
      </w:r>
    </w:p>
    <w:p w:rsidR="00AC55A1" w:rsidRPr="00AC55A1" w:rsidRDefault="00AC55A1" w:rsidP="00AC55A1">
      <w:pPr>
        <w:tabs>
          <w:tab w:val="center" w:pos="2067"/>
          <w:tab w:val="center" w:pos="6989"/>
        </w:tabs>
        <w:spacing w:after="0" w:line="269" w:lineRule="auto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alibri" w:eastAsia="Calibri" w:hAnsi="Calibri" w:cs="Calibri"/>
          <w:color w:val="000000"/>
          <w:lang w:eastAsia="ru-RU"/>
        </w:rPr>
        <w:tab/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Нормотворчество </w:t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                                                   20 </w:t>
      </w:r>
    </w:p>
    <w:p w:rsidR="00AC55A1" w:rsidRPr="00AC55A1" w:rsidRDefault="00AC55A1" w:rsidP="00AC55A1">
      <w:pPr>
        <w:tabs>
          <w:tab w:val="center" w:pos="2048"/>
          <w:tab w:val="center" w:pos="6989"/>
        </w:tabs>
        <w:spacing w:after="26" w:line="269" w:lineRule="auto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alibri" w:eastAsia="Calibri" w:hAnsi="Calibri" w:cs="Calibri"/>
          <w:color w:val="000000"/>
          <w:lang w:eastAsia="ru-RU"/>
        </w:rPr>
        <w:tab/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Работа с кадрами </w:t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                                                   21 </w:t>
      </w:r>
    </w:p>
    <w:p w:rsidR="00AC55A1" w:rsidRPr="00AC55A1" w:rsidRDefault="00AC55A1" w:rsidP="00AC55A1">
      <w:pPr>
        <w:spacing w:after="288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bookmarkEnd w:id="0"/>
    </w:p>
    <w:p w:rsidR="00AC55A1" w:rsidRPr="00AC55A1" w:rsidRDefault="00AC55A1" w:rsidP="00AC55A1">
      <w:pPr>
        <w:spacing w:after="293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88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88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93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88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93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88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92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88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88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292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40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AC55A1" w:rsidRPr="00AC55A1" w:rsidRDefault="00AC55A1" w:rsidP="00AC55A1">
      <w:pPr>
        <w:spacing w:after="343" w:line="379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2</w:t>
      </w:r>
      <w:r w:rsidRPr="00AC55A1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keepNext/>
        <w:keepLines/>
        <w:spacing w:after="3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Цели и задачи на 2023 - 2024 учебный год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Цели: по результатам 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ализа деятельности дошкольной группы</w:t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прошедший год и с учетом направлений программы развития и основной образовательной программой дошкольного образования, необходимо: </w:t>
      </w:r>
    </w:p>
    <w:p w:rsidR="00AC55A1" w:rsidRPr="00AC55A1" w:rsidRDefault="00AC55A1" w:rsidP="00AC55A1">
      <w:pPr>
        <w:numPr>
          <w:ilvl w:val="0"/>
          <w:numId w:val="1"/>
        </w:numPr>
        <w:spacing w:after="354" w:line="269" w:lineRule="auto"/>
        <w:ind w:right="46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единое образовательное 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 </w:t>
      </w:r>
    </w:p>
    <w:p w:rsidR="00AC55A1" w:rsidRPr="00AC55A1" w:rsidRDefault="00AC55A1" w:rsidP="00AC55A1">
      <w:pPr>
        <w:numPr>
          <w:ilvl w:val="0"/>
          <w:numId w:val="1"/>
        </w:numPr>
        <w:spacing w:after="351" w:line="269" w:lineRule="auto"/>
        <w:ind w:right="46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 </w:t>
      </w:r>
    </w:p>
    <w:p w:rsidR="00AC55A1" w:rsidRPr="00AC55A1" w:rsidRDefault="00AC55A1" w:rsidP="00AC55A1">
      <w:pPr>
        <w:numPr>
          <w:ilvl w:val="0"/>
          <w:numId w:val="1"/>
        </w:numPr>
        <w:spacing w:after="354" w:line="269" w:lineRule="auto"/>
        <w:ind w:right="46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Продолжить </w:t>
      </w:r>
      <w:proofErr w:type="gramStart"/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 у</w:t>
      </w:r>
      <w:proofErr w:type="gramEnd"/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воспитанников и родителей представление о важности профессии педагога, ее особом статусе, повысить профессиональный уровень педагогических работников. </w:t>
      </w:r>
    </w:p>
    <w:p w:rsidR="00AC55A1" w:rsidRPr="00AC55A1" w:rsidRDefault="00AC55A1" w:rsidP="00AC55A1">
      <w:pPr>
        <w:numPr>
          <w:ilvl w:val="0"/>
          <w:numId w:val="1"/>
        </w:numPr>
        <w:spacing w:after="363" w:line="269" w:lineRule="auto"/>
        <w:ind w:right="46"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Повысить информационную безопасность воспитанников. </w:t>
      </w:r>
    </w:p>
    <w:p w:rsidR="00AC55A1" w:rsidRPr="00AC55A1" w:rsidRDefault="00AC55A1" w:rsidP="00AC55A1">
      <w:pPr>
        <w:spacing w:after="394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Задачи: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Обеспечить методическое сопровождение реализации основной образовательной программы дошкольного образования;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Организовать использование единой образовательной среды и пространства; </w:t>
      </w:r>
    </w:p>
    <w:p w:rsidR="00AC55A1" w:rsidRPr="00AC55A1" w:rsidRDefault="00AC55A1" w:rsidP="00AC55A1">
      <w:pPr>
        <w:numPr>
          <w:ilvl w:val="0"/>
          <w:numId w:val="2"/>
        </w:numPr>
        <w:spacing w:after="6" w:line="277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Повысить компетенции педагогических работников в вопросах применения федеральной образовательной программы дошкольного образования (далее– ФОП);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Обеспечить контроль эффективности внедрения ФОП;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Модернизировать развивающую предметно-пространственной среду и развить качественную и доступную образовательную и творческую среду;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Организовать мониторинг 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ормировать условия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оздать условия для полноценного сотрудничества с социальными партнерами для разностороннего развития воспитанников; </w:t>
      </w:r>
    </w:p>
    <w:p w:rsidR="00AC55A1" w:rsidRPr="00AC55A1" w:rsidRDefault="00AC55A1" w:rsidP="00AC55A1">
      <w:pPr>
        <w:numPr>
          <w:ilvl w:val="0"/>
          <w:numId w:val="2"/>
        </w:numPr>
        <w:spacing w:after="39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формировать у участников образовательных отношений представления о важности труда, значимости и особом статусе педагогических работников и наставников;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овершенствовать организационные </w:t>
      </w:r>
      <w:r w:rsidRPr="00AC55A1">
        <w:rPr>
          <w:rFonts w:ascii="Times New Roman" w:eastAsia="Times New Roman" w:hAnsi="Times New Roman" w:cs="Times New Roman"/>
          <w:color w:val="000000"/>
          <w:sz w:val="32"/>
          <w:vertAlign w:val="subscript"/>
          <w:lang w:eastAsia="ru-RU"/>
        </w:rPr>
        <w:t>3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механизмы</w:t>
      </w:r>
      <w:r w:rsidRPr="00AC55A1">
        <w:rPr>
          <w:rFonts w:ascii="Times New Roman" w:eastAsia="Times New Roman" w:hAnsi="Times New Roman" w:cs="Times New Roman"/>
          <w:b/>
          <w:color w:val="000000"/>
          <w:sz w:val="35"/>
          <w:vertAlign w:val="subscript"/>
          <w:lang w:eastAsia="ru-RU"/>
        </w:rPr>
        <w:t xml:space="preserve"> </w:t>
      </w:r>
      <w:r w:rsidRPr="00AC55A1">
        <w:rPr>
          <w:rFonts w:ascii="Times New Roman" w:eastAsia="Times New Roman" w:hAnsi="Times New Roman" w:cs="Times New Roman"/>
          <w:b/>
          <w:color w:val="000000"/>
          <w:sz w:val="35"/>
          <w:vertAlign w:val="subscript"/>
          <w:lang w:eastAsia="ru-RU"/>
        </w:rPr>
        <w:tab/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повышения профессионального уровня и поощрения педагогических работников и наставников;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азвить институт наставничества;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 </w:t>
      </w:r>
    </w:p>
    <w:p w:rsidR="00AC55A1" w:rsidRPr="00AC55A1" w:rsidRDefault="00AC55A1" w:rsidP="00AC55A1">
      <w:pPr>
        <w:numPr>
          <w:ilvl w:val="0"/>
          <w:numId w:val="2"/>
        </w:numPr>
        <w:spacing w:after="11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аладить согласованное взаимодействие с родителями (законными представителями) в целях повышения грамотности воспитанников по вопросам информационной безопасности;  </w:t>
      </w:r>
    </w:p>
    <w:p w:rsidR="00AC55A1" w:rsidRPr="00AC55A1" w:rsidRDefault="00AC55A1" w:rsidP="00AC55A1">
      <w:pPr>
        <w:numPr>
          <w:ilvl w:val="0"/>
          <w:numId w:val="2"/>
        </w:numPr>
        <w:spacing w:after="45" w:line="270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совершенствовать 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</w:t>
      </w:r>
      <w:r w:rsidRPr="00AC55A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;</w:t>
      </w:r>
      <w:r w:rsidRPr="00AC55A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AC55A1" w:rsidRPr="00AC55A1" w:rsidRDefault="00AC55A1" w:rsidP="00AC55A1">
      <w:pPr>
        <w:keepNext/>
        <w:keepLines/>
        <w:spacing w:after="2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Предполагаемые результаты </w:t>
      </w:r>
    </w:p>
    <w:p w:rsidR="00AC55A1" w:rsidRPr="00AC55A1" w:rsidRDefault="00AC55A1" w:rsidP="00AC55A1">
      <w:pPr>
        <w:spacing w:after="0" w:line="269" w:lineRule="auto"/>
        <w:ind w:right="46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кач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ества образовательной работы дошкольной группы</w:t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и семьям воспитанников</w:t>
      </w:r>
      <w:r w:rsidRPr="00AC5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осуществление духовно- нравственного воспитания детей в процессе освоения ими всех образовательных областей. </w:t>
      </w:r>
    </w:p>
    <w:p w:rsidR="00AC55A1" w:rsidRPr="00AC55A1" w:rsidRDefault="00AC55A1" w:rsidP="00AC55A1">
      <w:pPr>
        <w:spacing w:after="251"/>
        <w:ind w:right="84"/>
        <w:jc w:val="right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Блок I. ВОСПИТАТЕЛЬНАЯ И ОБРАЗОВАТЕЛЬНАЯ ДЕЯТЕЛЬНОСТЬ </w:t>
      </w:r>
    </w:p>
    <w:p w:rsidR="00AC55A1" w:rsidRPr="00AC55A1" w:rsidRDefault="00AC55A1" w:rsidP="00AC55A1">
      <w:pPr>
        <w:spacing w:after="67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1.</w:t>
      </w:r>
      <w:proofErr w:type="gramStart"/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1.Работа</w:t>
      </w:r>
      <w:proofErr w:type="gramEnd"/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с воспитанниками </w:t>
      </w:r>
    </w:p>
    <w:p w:rsidR="00AC55A1" w:rsidRPr="00AC55A1" w:rsidRDefault="00AC55A1" w:rsidP="00AC55A1">
      <w:pPr>
        <w:keepNext/>
        <w:keepLines/>
        <w:spacing w:after="0" w:line="265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1.1.1.</w:t>
      </w:r>
      <w:r w:rsidRPr="00AC55A1">
        <w:rPr>
          <w:rFonts w:ascii="Arial" w:eastAsia="Arial" w:hAnsi="Arial" w:cs="Arial"/>
          <w:b/>
          <w:color w:val="000000"/>
          <w:sz w:val="27"/>
          <w:lang w:eastAsia="ru-RU"/>
        </w:rPr>
        <w:t xml:space="preserve"> </w:t>
      </w: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Воспитательные мероприятия </w:t>
      </w:r>
    </w:p>
    <w:tbl>
      <w:tblPr>
        <w:tblStyle w:val="TableGrid"/>
        <w:tblW w:w="10377" w:type="dxa"/>
        <w:tblInd w:w="67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5941"/>
        <w:gridCol w:w="1589"/>
        <w:gridCol w:w="2847"/>
      </w:tblGrid>
      <w:tr w:rsidR="00AC55A1" w:rsidRPr="00AC55A1" w:rsidTr="00AC55A1">
        <w:trPr>
          <w:trHeight w:val="452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Наименование документа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Срок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Ответственный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21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Календарь образовательных событий 2023-2024гг., направленный письмом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Минпросвещения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течение года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50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="00C4720E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</w:p>
        </w:tc>
      </w:tr>
      <w:tr w:rsidR="00AC55A1" w:rsidRPr="00AC55A1" w:rsidTr="00AC55A1">
        <w:trPr>
          <w:trHeight w:val="90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мма развития дошкольной группы МБОУ 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д.Сухой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Семенек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Измалковского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района Липецкой области на 2021-2025 гг.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A1" w:rsidRPr="00AC55A1" w:rsidTr="00AC55A1">
        <w:trPr>
          <w:trHeight w:val="94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Основная образовательная программа дошкольного образования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МБОУ 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д.Сухой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Семенек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Измалковского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района Липецкой области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C55A1" w:rsidRPr="00AC55A1" w:rsidRDefault="00AC55A1" w:rsidP="00AC55A1">
      <w:pPr>
        <w:spacing w:after="435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</w:p>
    <w:p w:rsidR="00AC55A1" w:rsidRPr="00AC55A1" w:rsidRDefault="00AC55A1" w:rsidP="00AC55A1">
      <w:pPr>
        <w:spacing w:after="7"/>
        <w:ind w:right="-288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28E2632" wp14:editId="225BFA2C">
                <wp:extent cx="6598285" cy="6096"/>
                <wp:effectExtent l="0" t="0" r="0" b="0"/>
                <wp:docPr id="49161" name="Group 49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285" cy="6096"/>
                          <a:chOff x="0" y="0"/>
                          <a:chExt cx="6598285" cy="6096"/>
                        </a:xfrm>
                      </wpg:grpSpPr>
                      <wps:wsp>
                        <wps:cNvPr id="60223" name="Shape 60223"/>
                        <wps:cNvSpPr/>
                        <wps:spPr>
                          <a:xfrm>
                            <a:off x="0" y="0"/>
                            <a:ext cx="6598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285" h="9144">
                                <a:moveTo>
                                  <a:pt x="0" y="0"/>
                                </a:moveTo>
                                <a:lnTo>
                                  <a:pt x="6598285" y="0"/>
                                </a:lnTo>
                                <a:lnTo>
                                  <a:pt x="6598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A3285" id="Group 49161" o:spid="_x0000_s1026" style="width:519.55pt;height:.5pt;mso-position-horizontal-relative:char;mso-position-vertical-relative:line" coordsize="659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">
                <v:shape id="Shape 60223" o:spid="_x0000_s1027" style="position:absolute;width:65982;height:91;visibility:visible;mso-wrap-style:square;v-text-anchor:top" coordsize="6598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" path="m,l6598285,r,9144l,9144,,e" fillcolor="black" stroked="f" strokeweight="0">
                  <v:stroke miterlimit="83231f" joinstyle="miter"/>
                  <v:path arrowok="t" textboxrect="0,0,6598285,9144"/>
                </v:shape>
                <w10:anchorlock/>
              </v:group>
            </w:pict>
          </mc:Fallback>
        </mc:AlternateContent>
      </w:r>
    </w:p>
    <w:p w:rsidR="00AC55A1" w:rsidRPr="00AC55A1" w:rsidRDefault="00AC55A1" w:rsidP="00AC55A1">
      <w:pPr>
        <w:spacing w:after="2609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lastRenderedPageBreak/>
        <w:t xml:space="preserve"> </w:t>
      </w:r>
    </w:p>
    <w:p w:rsidR="00AC55A1" w:rsidRPr="00AC55A1" w:rsidRDefault="00AC55A1" w:rsidP="00AC55A1">
      <w:pPr>
        <w:spacing w:after="343" w:line="379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4</w:t>
      </w:r>
      <w:r w:rsidRPr="00AC55A1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rPr>
          <w:rFonts w:ascii="Calibri" w:eastAsia="Calibri" w:hAnsi="Calibri" w:cs="Calibri"/>
          <w:color w:val="000000"/>
          <w:lang w:eastAsia="ru-RU"/>
        </w:rPr>
        <w:sectPr w:rsidR="00AC55A1" w:rsidRPr="00AC55A1">
          <w:footerReference w:type="even" r:id="rId7"/>
          <w:footerReference w:type="default" r:id="rId8"/>
          <w:footerReference w:type="first" r:id="rId9"/>
          <w:pgSz w:w="11909" w:h="16838"/>
          <w:pgMar w:top="1064" w:right="1052" w:bottom="0" w:left="701" w:header="720" w:footer="720" w:gutter="0"/>
          <w:cols w:space="720"/>
        </w:sectPr>
      </w:pPr>
    </w:p>
    <w:p w:rsidR="00AC55A1" w:rsidRPr="00AC55A1" w:rsidRDefault="00AC55A1" w:rsidP="00AC55A1">
      <w:pPr>
        <w:keepNext/>
        <w:keepLines/>
        <w:spacing w:after="0" w:line="265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1.1.</w:t>
      </w:r>
      <w:proofErr w:type="gramStart"/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2.Праздники</w:t>
      </w:r>
      <w:proofErr w:type="gramEnd"/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372" w:type="dxa"/>
        <w:tblInd w:w="72" w:type="dxa"/>
        <w:tblLook w:val="04A0" w:firstRow="1" w:lastRow="0" w:firstColumn="1" w:lastColumn="0" w:noHBand="0" w:noVBand="1"/>
      </w:tblPr>
      <w:tblGrid>
        <w:gridCol w:w="5968"/>
        <w:gridCol w:w="1561"/>
        <w:gridCol w:w="2843"/>
      </w:tblGrid>
      <w:tr w:rsidR="00AC55A1" w:rsidRPr="00AC55A1" w:rsidTr="00AC55A1">
        <w:trPr>
          <w:trHeight w:val="451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Наименование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Срок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Ответственный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941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«Здравствуй, детский сад!»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1 сентября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268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Неделя безопасности дорожного движения «Внимание дети!»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777"/>
              </w:tabs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C4720E">
            <w:pPr>
              <w:ind w:right="1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20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День работника дошкольного образования. Акция «Мой любимый воспитатель»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23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884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Досуг «Праздник осени»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ноябрь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</w:p>
        </w:tc>
      </w:tr>
      <w:tr w:rsidR="00AC55A1" w:rsidRPr="00AC55A1" w:rsidTr="00AC55A1">
        <w:trPr>
          <w:trHeight w:val="67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«День матери»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Ноябрь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86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0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Новогоднее путешествие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</w:p>
        </w:tc>
      </w:tr>
      <w:tr w:rsidR="00AC55A1" w:rsidRPr="00AC55A1" w:rsidTr="00AC55A1">
        <w:trPr>
          <w:trHeight w:val="1157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3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Новогодние каникулы: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0"/>
                <w:numId w:val="4"/>
              </w:numPr>
              <w:spacing w:after="43"/>
              <w:ind w:hanging="13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экологическая акция «Каждой птичке своя кормушка»;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0"/>
                <w:numId w:val="4"/>
              </w:numPr>
              <w:ind w:hanging="13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Игры-забавы: «Зимушка- зима»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Январь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ind w:right="1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</w:p>
        </w:tc>
      </w:tr>
    </w:tbl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tbl>
      <w:tblPr>
        <w:tblStyle w:val="TableGrid"/>
        <w:tblW w:w="10372" w:type="dxa"/>
        <w:tblInd w:w="72" w:type="dxa"/>
        <w:tblCellMar>
          <w:top w:w="20" w:type="dxa"/>
          <w:left w:w="10" w:type="dxa"/>
        </w:tblCellMar>
        <w:tblLook w:val="04A0" w:firstRow="1" w:lastRow="0" w:firstColumn="1" w:lastColumn="0" w:noHBand="0" w:noVBand="1"/>
      </w:tblPr>
      <w:tblGrid>
        <w:gridCol w:w="5968"/>
        <w:gridCol w:w="1561"/>
        <w:gridCol w:w="2843"/>
      </w:tblGrid>
      <w:tr w:rsidR="00AC55A1" w:rsidRPr="00AC55A1" w:rsidTr="00AC55A1">
        <w:trPr>
          <w:trHeight w:val="86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«Быстрее, выше, сильнее» (музыкально-спортивное развлечение)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Февраль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ind w:right="1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</w:p>
        </w:tc>
      </w:tr>
      <w:tr w:rsidR="00AC55A1" w:rsidRPr="00AC55A1" w:rsidTr="00AC55A1">
        <w:trPr>
          <w:trHeight w:val="1124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6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«Моя мамочка самая лучшая» (Праздник 8 Марта)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Март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</w:p>
        </w:tc>
      </w:tr>
      <w:tr w:rsidR="00AC55A1" w:rsidRPr="00AC55A1" w:rsidTr="00AC55A1">
        <w:trPr>
          <w:trHeight w:val="859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Досуг «Книги бывают разные» в рамках проведения недели православной книги(23-29 марта)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Март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</w:p>
        </w:tc>
      </w:tr>
      <w:tr w:rsidR="00AC55A1" w:rsidRPr="00AC55A1" w:rsidTr="00AC55A1">
        <w:trPr>
          <w:trHeight w:val="864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«Гагаринский урок «Космос - это мы»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Апрель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629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«День Победы» 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321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Рисунки на асфальте «Пусть всегда будет солнце»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spacing w:after="1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</w:p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1993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lastRenderedPageBreak/>
        <w:t xml:space="preserve"> </w:t>
      </w:r>
    </w:p>
    <w:p w:rsidR="00AC55A1" w:rsidRPr="00AC55A1" w:rsidRDefault="00AC55A1" w:rsidP="00AC55A1">
      <w:pPr>
        <w:keepNext/>
        <w:keepLines/>
        <w:tabs>
          <w:tab w:val="center" w:pos="821"/>
          <w:tab w:val="center" w:pos="2950"/>
        </w:tabs>
        <w:spacing w:after="0" w:line="265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55A1">
        <w:rPr>
          <w:rFonts w:ascii="Calibri" w:eastAsia="Calibri" w:hAnsi="Calibri" w:cs="Calibri"/>
          <w:color w:val="000000"/>
          <w:lang w:eastAsia="ru-RU"/>
        </w:rPr>
        <w:tab/>
      </w: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1.1.2.</w:t>
      </w:r>
      <w:r w:rsidRPr="00AC55A1">
        <w:rPr>
          <w:rFonts w:ascii="Arial" w:eastAsia="Arial" w:hAnsi="Arial" w:cs="Arial"/>
          <w:b/>
          <w:color w:val="000000"/>
          <w:sz w:val="27"/>
          <w:lang w:eastAsia="ru-RU"/>
        </w:rPr>
        <w:t xml:space="preserve"> </w:t>
      </w:r>
      <w:r w:rsidRPr="00AC55A1">
        <w:rPr>
          <w:rFonts w:ascii="Arial" w:eastAsia="Arial" w:hAnsi="Arial" w:cs="Arial"/>
          <w:b/>
          <w:color w:val="000000"/>
          <w:sz w:val="27"/>
          <w:lang w:eastAsia="ru-RU"/>
        </w:rPr>
        <w:tab/>
      </w: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Выставки и конкурсы </w:t>
      </w:r>
    </w:p>
    <w:tbl>
      <w:tblPr>
        <w:tblStyle w:val="TableGrid"/>
        <w:tblW w:w="10286" w:type="dxa"/>
        <w:tblInd w:w="115" w:type="dxa"/>
        <w:tblCellMar>
          <w:left w:w="43" w:type="dxa"/>
        </w:tblCellMar>
        <w:tblLook w:val="04A0" w:firstRow="1" w:lastRow="0" w:firstColumn="1" w:lastColumn="0" w:noHBand="0" w:noVBand="1"/>
      </w:tblPr>
      <w:tblGrid>
        <w:gridCol w:w="5916"/>
        <w:gridCol w:w="1551"/>
        <w:gridCol w:w="2819"/>
      </w:tblGrid>
      <w:tr w:rsidR="00AC55A1" w:rsidRPr="00AC55A1" w:rsidTr="00AC55A1">
        <w:trPr>
          <w:trHeight w:val="413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Наименование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Срок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Ответственный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40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5A1" w:rsidRPr="00AC55A1" w:rsidRDefault="00AC55A1" w:rsidP="00AC55A1">
            <w:pPr>
              <w:ind w:right="-43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Общесадовские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A1" w:rsidRPr="00AC55A1" w:rsidTr="00AC55A1">
        <w:trPr>
          <w:trHeight w:val="82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Выставка семейного творчества детей и родителей (законных представителей «Осенние фантазии»)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81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Фото-вернисаж «Ничего нет милее маминой улыбки»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ноябрь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tbl>
      <w:tblPr>
        <w:tblStyle w:val="TableGrid"/>
        <w:tblW w:w="10218" w:type="dxa"/>
        <w:tblInd w:w="144" w:type="dxa"/>
        <w:tblCellMar>
          <w:top w:w="20" w:type="dxa"/>
          <w:left w:w="10" w:type="dxa"/>
          <w:right w:w="40" w:type="dxa"/>
        </w:tblCellMar>
        <w:tblLook w:val="04A0" w:firstRow="1" w:lastRow="0" w:firstColumn="1" w:lastColumn="0" w:noHBand="0" w:noVBand="1"/>
      </w:tblPr>
      <w:tblGrid>
        <w:gridCol w:w="5814"/>
        <w:gridCol w:w="1561"/>
        <w:gridCol w:w="2843"/>
      </w:tblGrid>
      <w:tr w:rsidR="00AC55A1" w:rsidRPr="00AC55A1" w:rsidTr="00AC55A1">
        <w:trPr>
          <w:trHeight w:val="720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Конкурс творческих поделок: «Вместо елки – новогодний букет»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20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Выставка рисунков и поделок «День защитника Отечества»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февраль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21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Выставка «Для милых, добрых, нежных...»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март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20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Конкурс «Краса Масленица»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Март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воспитатели </w:t>
            </w:r>
          </w:p>
        </w:tc>
      </w:tr>
      <w:tr w:rsidR="00AC55A1" w:rsidRPr="00AC55A1" w:rsidTr="00AC55A1">
        <w:trPr>
          <w:trHeight w:val="716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Конкурс поделок «Космос – это мы»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апрель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912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Выставка результатов продуктивной деятельности детей и родителей (законных представителей) «Пасхальная радость»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16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Конкурс рисунков и макетов «Мы помним, мы гордимся»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tbl>
      <w:tblPr>
        <w:tblStyle w:val="TableGrid"/>
        <w:tblW w:w="10209" w:type="dxa"/>
        <w:tblInd w:w="154" w:type="dxa"/>
        <w:tblCellMar>
          <w:top w:w="2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969"/>
        <w:gridCol w:w="1561"/>
        <w:gridCol w:w="2679"/>
      </w:tblGrid>
      <w:tr w:rsidR="00AC55A1" w:rsidRPr="00AC55A1" w:rsidTr="00AC55A1">
        <w:trPr>
          <w:trHeight w:val="715"/>
        </w:trPr>
        <w:tc>
          <w:tcPr>
            <w:tcW w:w="7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Муниципальные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A1" w:rsidRPr="00AC55A1" w:rsidTr="00AC55A1">
        <w:trPr>
          <w:trHeight w:val="437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Конкурс детского творчества «Осенние фантазии»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437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Конкурс «Природа – это сказка!»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октябрь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заведующий </w:t>
            </w:r>
          </w:p>
        </w:tc>
      </w:tr>
      <w:tr w:rsidR="00AC55A1" w:rsidRPr="00AC55A1" w:rsidTr="00AC55A1">
        <w:trPr>
          <w:trHeight w:val="44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Конкурс «Вместо елки - новогодний букет»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595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Конкурс «Масленица пришла!»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март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заведующий </w:t>
            </w:r>
          </w:p>
        </w:tc>
      </w:tr>
      <w:tr w:rsidR="00AC55A1" w:rsidRPr="00AC55A1" w:rsidTr="00AC55A1">
        <w:trPr>
          <w:trHeight w:val="596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Конкурс «Кормушка для пернатого друга»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январь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451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Конкурс «Светлая Пасха-23»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апрель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27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9"/>
        <w:ind w:right="5378"/>
        <w:jc w:val="right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1.2. Работа с семьями воспитанников </w:t>
      </w:r>
    </w:p>
    <w:p w:rsidR="00AC55A1" w:rsidRPr="00AC55A1" w:rsidRDefault="00AC55A1" w:rsidP="00AC55A1">
      <w:pPr>
        <w:keepNext/>
        <w:keepLines/>
        <w:spacing w:after="2661" w:line="265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1.2.</w:t>
      </w:r>
      <w:proofErr w:type="gramStart"/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1.Общие</w:t>
      </w:r>
      <w:proofErr w:type="gramEnd"/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мероприятия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tbl>
      <w:tblPr>
        <w:tblStyle w:val="TableGrid"/>
        <w:tblW w:w="9830" w:type="dxa"/>
        <w:tblInd w:w="696" w:type="dxa"/>
        <w:tblCellMar>
          <w:top w:w="19" w:type="dxa"/>
          <w:left w:w="14" w:type="dxa"/>
        </w:tblCellMar>
        <w:tblLook w:val="04A0" w:firstRow="1" w:lastRow="0" w:firstColumn="1" w:lastColumn="0" w:noHBand="0" w:noVBand="1"/>
      </w:tblPr>
      <w:tblGrid>
        <w:gridCol w:w="5013"/>
        <w:gridCol w:w="1691"/>
        <w:gridCol w:w="3126"/>
      </w:tblGrid>
      <w:tr w:rsidR="00AC55A1" w:rsidRPr="00AC55A1" w:rsidTr="00AC55A1">
        <w:trPr>
          <w:trHeight w:val="451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4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Мероприятие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Срок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Ответственный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994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Оформление и обновление информационных уголков и стендов для родителей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46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994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Составление и реализация плана консультационного центра для родителей детей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сентябрь-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октябрь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20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Анкетирование по текущим вопросам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46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989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Консультирование по текущим вопросам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46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855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Праздники, утренники, развлечения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C4720E">
            <w:pPr>
              <w:spacing w:after="67" w:line="25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</w:p>
        </w:tc>
      </w:tr>
    </w:tbl>
    <w:p w:rsidR="00AC55A1" w:rsidRPr="00AC55A1" w:rsidRDefault="00AC55A1" w:rsidP="00AC55A1">
      <w:pPr>
        <w:keepNext/>
        <w:keepLines/>
        <w:spacing w:after="0" w:line="265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1.2.2. Родительские собрания </w:t>
      </w:r>
    </w:p>
    <w:p w:rsidR="00AC55A1" w:rsidRPr="00AC55A1" w:rsidRDefault="00AC55A1" w:rsidP="00AC55A1">
      <w:pPr>
        <w:spacing w:after="0"/>
        <w:ind w:right="-98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D9931B2" wp14:editId="39143DA0">
            <wp:extent cx="6327649" cy="5138928"/>
            <wp:effectExtent l="0" t="0" r="0" b="0"/>
            <wp:docPr id="1" name="Picture 58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7" name="Picture 580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7649" cy="513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ab/>
      </w:r>
      <w:r w:rsidRPr="00AC5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9945" w:type="dxa"/>
        <w:tblInd w:w="638" w:type="dxa"/>
        <w:tblCellMar>
          <w:top w:w="26" w:type="dxa"/>
          <w:right w:w="8" w:type="dxa"/>
        </w:tblCellMar>
        <w:tblLook w:val="04A0" w:firstRow="1" w:lastRow="0" w:firstColumn="1" w:lastColumn="0" w:noHBand="0" w:noVBand="1"/>
      </w:tblPr>
      <w:tblGrid>
        <w:gridCol w:w="1844"/>
        <w:gridCol w:w="5388"/>
        <w:gridCol w:w="2713"/>
      </w:tblGrid>
      <w:tr w:rsidR="00AC55A1" w:rsidRPr="00AC55A1" w:rsidTr="00AC55A1">
        <w:trPr>
          <w:trHeight w:val="17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2162"/>
                <w:tab w:val="center" w:pos="3206"/>
                <w:tab w:val="center" w:pos="4007"/>
                <w:tab w:val="right" w:pos="5379"/>
              </w:tabs>
              <w:spacing w:after="73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Социализация </w:t>
            </w:r>
            <w:r w:rsidRPr="00AC55A1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ab/>
              <w:t xml:space="preserve">детей </w:t>
            </w:r>
            <w:r w:rsidRPr="00AC55A1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ab/>
              <w:t xml:space="preserve">раннего </w:t>
            </w:r>
            <w:r w:rsidRPr="00AC55A1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ab/>
              <w:t xml:space="preserve">и </w:t>
            </w:r>
            <w:r w:rsidRPr="00AC55A1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ab/>
              <w:t>младшего</w:t>
            </w:r>
          </w:p>
          <w:p w:rsidR="00AC55A1" w:rsidRPr="00AC55A1" w:rsidRDefault="00AC55A1" w:rsidP="00AC55A1">
            <w:pPr>
              <w:spacing w:after="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>дошкольного возраста</w:t>
            </w:r>
            <w:r w:rsidRPr="00AC55A1">
              <w:rPr>
                <w:rFonts w:ascii="Times New Roman" w:eastAsia="Times New Roman" w:hAnsi="Times New Roman" w:cs="Times New Roman"/>
                <w:i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tabs>
                <w:tab w:val="center" w:pos="2666"/>
              </w:tabs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1.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Самостоятельность и самообслуживание. </w:t>
            </w:r>
          </w:p>
          <w:p w:rsidR="00AC55A1" w:rsidRPr="00AC55A1" w:rsidRDefault="00AC55A1" w:rsidP="00AC55A1">
            <w:pPr>
              <w:spacing w:line="266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О соблюдении единых требований в детском саду и дома.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воспитатели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16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</w:p>
    <w:p w:rsidR="00AC55A1" w:rsidRDefault="00AC55A1" w:rsidP="00AC55A1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C4720E" w:rsidRDefault="00C4720E" w:rsidP="00AC55A1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C4720E" w:rsidRDefault="00C4720E" w:rsidP="00AC55A1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C4720E" w:rsidRDefault="00C4720E" w:rsidP="00AC55A1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C4720E" w:rsidRPr="00AC55A1" w:rsidRDefault="00C4720E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lastRenderedPageBreak/>
        <w:t xml:space="preserve"> </w:t>
      </w:r>
    </w:p>
    <w:tbl>
      <w:tblPr>
        <w:tblStyle w:val="TableGrid"/>
        <w:tblW w:w="9940" w:type="dxa"/>
        <w:tblInd w:w="581" w:type="dxa"/>
        <w:tblCellMar>
          <w:left w:w="5" w:type="dxa"/>
          <w:right w:w="91" w:type="dxa"/>
        </w:tblCellMar>
        <w:tblLook w:val="04A0" w:firstRow="1" w:lastRow="0" w:firstColumn="1" w:lastColumn="0" w:noHBand="0" w:noVBand="1"/>
      </w:tblPr>
      <w:tblGrid>
        <w:gridCol w:w="33"/>
        <w:gridCol w:w="746"/>
        <w:gridCol w:w="78"/>
        <w:gridCol w:w="5303"/>
        <w:gridCol w:w="78"/>
        <w:gridCol w:w="1762"/>
        <w:gridCol w:w="78"/>
        <w:gridCol w:w="1833"/>
        <w:gridCol w:w="29"/>
      </w:tblGrid>
      <w:tr w:rsidR="00AC55A1" w:rsidRPr="00AC55A1" w:rsidTr="00C4720E">
        <w:trPr>
          <w:gridAfter w:val="1"/>
          <w:wAfter w:w="29" w:type="dxa"/>
          <w:trHeight w:val="346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 деятельность с детьми и их семьями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55A1" w:rsidRPr="00AC55A1" w:rsidTr="00C4720E">
        <w:trPr>
          <w:gridAfter w:val="1"/>
          <w:wAfter w:w="29" w:type="dxa"/>
          <w:trHeight w:val="346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7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Диагностическая работа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C55A1" w:rsidRPr="00AC55A1" w:rsidTr="00C4720E">
        <w:trPr>
          <w:gridAfter w:val="1"/>
          <w:wAfter w:w="29" w:type="dxa"/>
          <w:trHeight w:val="687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1.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Диагностическое обследование детей по запросу и с согласия родителей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rPr>
          <w:gridAfter w:val="1"/>
          <w:wAfter w:w="29" w:type="dxa"/>
          <w:trHeight w:val="902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2.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Промежуточная и итоговая диагностика с целью определения дальнейшего образовательного маршрута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rPr>
          <w:gridAfter w:val="1"/>
          <w:wAfter w:w="29" w:type="dxa"/>
          <w:trHeight w:val="908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6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Сотрудничество по вопросам патриотической и идеологической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воспитательной работы с воспитанниками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AC55A1" w:rsidRPr="00AC55A1" w:rsidTr="00C4720E">
        <w:trPr>
          <w:gridAfter w:val="1"/>
          <w:wAfter w:w="29" w:type="dxa"/>
          <w:trHeight w:val="907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1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Организовать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беседу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роли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государственной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символики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воспитании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1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сентября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AC55A1" w:rsidRPr="00AC55A1" w:rsidTr="00C4720E">
        <w:trPr>
          <w:gridAfter w:val="1"/>
          <w:wAfter w:w="29" w:type="dxa"/>
          <w:trHeight w:val="1633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2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Обеспечить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совместные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воспитанниками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церемонии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поднятия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флага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исполнения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гимна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Дню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народного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единства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,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Дню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Конституции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,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Дню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,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Дню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защитника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Отечества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накануне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4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ноября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, 12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декабря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, 23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февраля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, 12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июня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AC55A1" w:rsidRPr="00AC55A1" w:rsidTr="00C4720E">
        <w:trPr>
          <w:gridAfter w:val="1"/>
          <w:wAfter w:w="29" w:type="dxa"/>
          <w:trHeight w:val="908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3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spacing w:after="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Организовать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экскурсию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совместно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воспитанниками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музей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теме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: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«Родной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край»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AC55A1" w:rsidRPr="00AC55A1" w:rsidTr="00C4720E">
        <w:trPr>
          <w:gridAfter w:val="1"/>
          <w:wAfter w:w="29" w:type="dxa"/>
          <w:trHeight w:val="1229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4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spacing w:after="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Организовать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круглый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стол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тему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: </w:t>
            </w:r>
          </w:p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«Патриотическое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идеологическое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детей–важная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составляющая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будущего»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AC55A1" w:rsidRPr="00AC55A1" w:rsidTr="00C4720E">
        <w:trPr>
          <w:gridAfter w:val="1"/>
          <w:wAfter w:w="29" w:type="dxa"/>
          <w:trHeight w:val="902"/>
        </w:trPr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5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Организовать родительский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ринг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«Патриотическое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воспитанников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: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могут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сделать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>?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9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6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Провести</w:t>
            </w: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совместную</w:t>
            </w: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воспитанниками</w:t>
            </w: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акцию</w:t>
            </w: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«Подарки</w:t>
            </w: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ветеранам»</w:t>
            </w: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накануне</w:t>
            </w: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9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мая</w:t>
            </w: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Воспитатели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95"/>
        </w:trPr>
        <w:tc>
          <w:tcPr>
            <w:tcW w:w="7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61" w:type="dxa"/>
            <w:gridSpan w:val="7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8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Консультативная работа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2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1.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line="270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Работа специалистов с детьми по результатам обследований: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5" w:line="275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-психолого-педагогическое консультирование родителей (законных представителей),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0"/>
                <w:numId w:val="5"/>
              </w:numPr>
              <w:spacing w:after="19"/>
              <w:ind w:hanging="20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психологические тренинги;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0"/>
                <w:numId w:val="5"/>
              </w:numPr>
              <w:spacing w:after="26"/>
              <w:ind w:hanging="20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игротеки;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0"/>
                <w:numId w:val="5"/>
              </w:numPr>
              <w:ind w:hanging="20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тематические консультации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 по запросу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ind w:right="-1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167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2.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Оказание консультативной помощи (в очном режиме и дистанционно) по разным вопросам воспитания, обучения и развития детей. Информирование о физиологических и психологических особенностях развития ребёнка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 по запросу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 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8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3.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78" w:line="24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Обучение родителей с целью формирования педагогической культуры и положительных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взаимоотношений в семье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61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течение года по </w:t>
            </w:r>
          </w:p>
          <w:p w:rsidR="00AC55A1" w:rsidRPr="00AC55A1" w:rsidRDefault="00AC55A1" w:rsidP="00AC55A1">
            <w:pPr>
              <w:tabs>
                <w:tab w:val="center" w:pos="920"/>
              </w:tabs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запросу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139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4.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63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Проведение развивающих занятий, направленных на обучение родителей организации воспитательного процесса в условиях семьи, на основе индивидуальных особенностей развития ребенка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 по запросу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8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8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>Методическая работа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75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 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1.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43" w:line="21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Составить перечень вопросов, возникающих в процессе внедрения и реализации ФОП ДО и обновленного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ФГОС для обсуждения 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Сентябрь-январь 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Заведующий, воспитатели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5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2.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Промежуточный отчет о деятельности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Январь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   воспитатели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57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3.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Размещение информации на сайте учреждения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   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84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4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11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Изучение нормативно - правовой базы. Выявление трудностей в работе.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53"/>
              <w:jc w:val="right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Заведующий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15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 5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Знакомить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педагогических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работников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информационными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методическими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материалами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действующей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тематической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рубрике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периодических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изданий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дошкольных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работников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53"/>
              <w:jc w:val="right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AC55A1" w:rsidRPr="00AC55A1" w:rsidTr="00C4720E">
        <w:tblPrEx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10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C55A1" w:rsidRPr="00AC55A1" w:rsidRDefault="00AC55A1" w:rsidP="00AC55A1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ab/>
      </w:r>
      <w:r w:rsidRPr="00AC55A1">
        <w:rPr>
          <w:rFonts w:ascii="Courier New" w:eastAsia="Courier New" w:hAnsi="Courier New" w:cs="Courier New"/>
          <w:color w:val="000000"/>
          <w:lang w:eastAsia="ru-RU"/>
        </w:rPr>
        <w:t xml:space="preserve"> </w:t>
      </w:r>
    </w:p>
    <w:p w:rsidR="00AC55A1" w:rsidRPr="00AC55A1" w:rsidRDefault="00AC55A1" w:rsidP="00AC55A1">
      <w:pPr>
        <w:spacing w:after="272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Блок II. ОРГАНИЗАЦИОННАЯ И МЕТОДИЧЕСКАЯ ДЕЯТЕЛЬНОСТЬ </w:t>
      </w:r>
    </w:p>
    <w:p w:rsidR="00AC55A1" w:rsidRPr="00AC55A1" w:rsidRDefault="00AC55A1" w:rsidP="00AC55A1">
      <w:pPr>
        <w:spacing w:after="221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2.1.</w:t>
      </w:r>
      <w:r w:rsidRPr="00AC55A1">
        <w:rPr>
          <w:rFonts w:ascii="Arial" w:eastAsia="Arial" w:hAnsi="Arial" w:cs="Arial"/>
          <w:b/>
          <w:color w:val="000000"/>
          <w:sz w:val="27"/>
          <w:lang w:eastAsia="ru-RU"/>
        </w:rPr>
        <w:t xml:space="preserve"> </w:t>
      </w: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Методическая работа </w:t>
      </w:r>
    </w:p>
    <w:p w:rsidR="00AC55A1" w:rsidRPr="00AC55A1" w:rsidRDefault="00AC55A1" w:rsidP="00AC55A1">
      <w:pPr>
        <w:keepNext/>
        <w:keepLines/>
        <w:spacing w:after="0" w:line="265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2.1.1.</w:t>
      </w:r>
      <w:r w:rsidRPr="00AC55A1">
        <w:rPr>
          <w:rFonts w:ascii="Arial" w:eastAsia="Arial" w:hAnsi="Arial" w:cs="Arial"/>
          <w:b/>
          <w:color w:val="000000"/>
          <w:sz w:val="27"/>
          <w:lang w:eastAsia="ru-RU"/>
        </w:rPr>
        <w:t xml:space="preserve"> </w:t>
      </w: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Организационная деятельность </w:t>
      </w:r>
    </w:p>
    <w:tbl>
      <w:tblPr>
        <w:tblStyle w:val="TableGrid"/>
        <w:tblW w:w="10396" w:type="dxa"/>
        <w:tblInd w:w="413" w:type="dxa"/>
        <w:tblCellMar>
          <w:top w:w="8" w:type="dxa"/>
          <w:right w:w="13" w:type="dxa"/>
        </w:tblCellMar>
        <w:tblLook w:val="04A0" w:firstRow="1" w:lastRow="0" w:firstColumn="1" w:lastColumn="0" w:noHBand="0" w:noVBand="1"/>
      </w:tblPr>
      <w:tblGrid>
        <w:gridCol w:w="6251"/>
        <w:gridCol w:w="1907"/>
        <w:gridCol w:w="2238"/>
      </w:tblGrid>
      <w:tr w:rsidR="00AC55A1" w:rsidRPr="00AC55A1" w:rsidTr="00AC55A1">
        <w:trPr>
          <w:trHeight w:val="446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Мероприятие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Срок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Ответственный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59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Подписка на газеты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Декабрь, июнь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Заведующий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672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2113"/>
                <w:tab w:val="center" w:pos="3594"/>
                <w:tab w:val="center" w:pos="4607"/>
                <w:tab w:val="right" w:pos="6239"/>
              </w:tabs>
              <w:spacing w:after="80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Мониторинг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выявления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затруднений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в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организации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профессиональной деятельности педагогов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951"/>
              </w:tabs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1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Подготовка к проведению аттестации на соответствие должности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1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Составление списка педагогов, которые аттестуются в 2023 - 2024 учебном году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985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Составление списка педагогов, которые будут проходить курсы повышения квалификации в 2023- 2024 учебном году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951"/>
              </w:tabs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2725"/>
                <w:tab w:val="center" w:pos="4082"/>
                <w:tab w:val="right" w:pos="6239"/>
              </w:tabs>
              <w:spacing w:after="79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Планирование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профилактических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и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оздоровительных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мероприятий на учебный год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951"/>
              </w:tabs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413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 результатов плановых диагностик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Октябрь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06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взаимодействия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с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родителями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по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итогам плановых диагностик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953"/>
              </w:tabs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Октябрь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290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8A6CAC" w:rsidP="00AC55A1">
            <w:pPr>
              <w:rPr>
                <w:rFonts w:ascii="Calibri" w:eastAsia="Calibri" w:hAnsi="Calibri" w:cs="Calibri"/>
                <w:color w:val="000000"/>
              </w:rPr>
            </w:pPr>
            <w:hyperlink r:id="rId11">
              <w:r w:rsidR="00AC55A1" w:rsidRPr="00AC55A1">
                <w:rPr>
                  <w:rFonts w:ascii="Times New Roman" w:eastAsia="Times New Roman" w:hAnsi="Times New Roman" w:cs="Times New Roman"/>
                  <w:color w:val="000000"/>
                  <w:sz w:val="23"/>
                </w:rPr>
                <w:t>Размещение информации на официальном сайте</w:t>
              </w:r>
            </w:hyperlink>
            <w:hyperlink r:id="rId12">
              <w:r w:rsidR="00AC55A1" w:rsidRPr="00AC55A1">
                <w:rPr>
                  <w:rFonts w:ascii="Times New Roman" w:eastAsia="Times New Roman" w:hAnsi="Times New Roman" w:cs="Times New Roman"/>
                  <w:color w:val="000000"/>
                  <w:sz w:val="23"/>
                </w:rPr>
                <w:t xml:space="preserve"> </w:t>
              </w:r>
            </w:hyperlink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A1" w:rsidRPr="00AC55A1" w:rsidTr="00AC55A1">
        <w:trPr>
          <w:trHeight w:val="72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Пополнение методического кабинета методическими и практическими материалами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3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907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Разработка положений и сценариев мероприятий для детей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3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музыкальный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руководитель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21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Корректировка ООП ДО с учетом требований законодательства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3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 творческая группа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35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Составление диагностических карт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2016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13" w:line="275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Обеспечение реализации ООП ДО с использованием сетевой формы: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0"/>
                <w:numId w:val="6"/>
              </w:numPr>
              <w:spacing w:line="270" w:lineRule="auto"/>
              <w:ind w:hanging="298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анализировать организацию работы по сетевому взаимодействию;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0"/>
                <w:numId w:val="6"/>
              </w:numPr>
              <w:ind w:hanging="298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вносить правки в ООП ДО в соответствии с изменениями законодательства о сетевой форме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3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Участие в методических мероприятиях на уровне детского сада, района, области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keepNext/>
        <w:keepLines/>
        <w:spacing w:after="0" w:line="265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2.1.2. Консультации для педагогических работников </w:t>
      </w:r>
    </w:p>
    <w:tbl>
      <w:tblPr>
        <w:tblStyle w:val="TableGrid"/>
        <w:tblW w:w="10233" w:type="dxa"/>
        <w:tblInd w:w="494" w:type="dxa"/>
        <w:tblCellMar>
          <w:top w:w="21" w:type="dxa"/>
          <w:left w:w="14" w:type="dxa"/>
          <w:right w:w="34" w:type="dxa"/>
        </w:tblCellMar>
        <w:tblLook w:val="04A0" w:firstRow="1" w:lastRow="0" w:firstColumn="1" w:lastColumn="0" w:noHBand="0" w:noVBand="1"/>
      </w:tblPr>
      <w:tblGrid>
        <w:gridCol w:w="5997"/>
        <w:gridCol w:w="1417"/>
        <w:gridCol w:w="2819"/>
      </w:tblGrid>
      <w:tr w:rsidR="00AC55A1" w:rsidRPr="00AC55A1" w:rsidTr="00C4720E">
        <w:trPr>
          <w:trHeight w:val="451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Тема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Срок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Ответственный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rPr>
          <w:trHeight w:val="706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Обзор новых публикаций и периодики по вопросам дошкольного образования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Ежемесячно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rPr>
          <w:trHeight w:val="716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Новые форматы ранней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профориентационной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работы в детском саду.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4720E">
        <w:trPr>
          <w:trHeight w:val="994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Требования к развивающей предметно-пространственной среде по формированию элементарных математических представлений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Октябрь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Воспитатель </w:t>
            </w:r>
          </w:p>
        </w:tc>
      </w:tr>
      <w:tr w:rsidR="00AC55A1" w:rsidRPr="00AC55A1" w:rsidTr="00C4720E">
        <w:trPr>
          <w:trHeight w:val="994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5A1" w:rsidRPr="00AC55A1" w:rsidRDefault="00AC55A1" w:rsidP="00AC55A1">
            <w:pPr>
              <w:spacing w:line="281" w:lineRule="auto"/>
              <w:ind w:right="93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Профилактика простудных заболеваний у детей в осенний и зимний период.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Здоровьесберегающие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технологии в работе ДОО.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4720E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Воспитатель</w:t>
            </w:r>
          </w:p>
        </w:tc>
      </w:tr>
    </w:tbl>
    <w:p w:rsidR="00AC55A1" w:rsidRPr="00AC55A1" w:rsidRDefault="00AC55A1" w:rsidP="00AC55A1">
      <w:pPr>
        <w:spacing w:after="263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keepNext/>
        <w:keepLines/>
        <w:spacing w:after="0" w:line="265" w:lineRule="auto"/>
        <w:ind w:right="5273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2.2.</w:t>
      </w:r>
      <w:r w:rsidRPr="00AC55A1">
        <w:rPr>
          <w:rFonts w:ascii="Arial" w:eastAsia="Arial" w:hAnsi="Arial" w:cs="Arial"/>
          <w:b/>
          <w:color w:val="000000"/>
          <w:sz w:val="27"/>
          <w:lang w:eastAsia="ru-RU"/>
        </w:rPr>
        <w:t xml:space="preserve"> </w:t>
      </w: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Педагогические советы </w:t>
      </w:r>
    </w:p>
    <w:p w:rsidR="00AC55A1" w:rsidRPr="00AC55A1" w:rsidRDefault="00AC55A1" w:rsidP="00AC55A1">
      <w:pPr>
        <w:spacing w:after="0" w:line="265" w:lineRule="auto"/>
        <w:ind w:right="5273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2.2.1. План заседаний </w:t>
      </w:r>
    </w:p>
    <w:tbl>
      <w:tblPr>
        <w:tblStyle w:val="TableGrid"/>
        <w:tblW w:w="10232" w:type="dxa"/>
        <w:tblInd w:w="496" w:type="dxa"/>
        <w:tblCellMar>
          <w:top w:w="13" w:type="dxa"/>
          <w:right w:w="11" w:type="dxa"/>
        </w:tblCellMar>
        <w:tblLook w:val="04A0" w:firstRow="1" w:lastRow="0" w:firstColumn="1" w:lastColumn="0" w:noHBand="0" w:noVBand="1"/>
      </w:tblPr>
      <w:tblGrid>
        <w:gridCol w:w="6012"/>
        <w:gridCol w:w="1378"/>
        <w:gridCol w:w="2842"/>
      </w:tblGrid>
      <w:tr w:rsidR="00AC55A1" w:rsidRPr="00AC55A1" w:rsidTr="00AC55A1">
        <w:trPr>
          <w:trHeight w:val="494"/>
        </w:trPr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5A1" w:rsidRPr="00AC55A1" w:rsidRDefault="00AC55A1" w:rsidP="00AC55A1">
            <w:pPr>
              <w:ind w:right="662"/>
              <w:jc w:val="right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Педсовет №1 (установочный)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A1" w:rsidRPr="00AC55A1" w:rsidTr="00AC55A1">
        <w:trPr>
          <w:trHeight w:val="442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Тема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Срок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Ответственные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5464"/>
        </w:trPr>
        <w:tc>
          <w:tcPr>
            <w:tcW w:w="6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30" w:line="256" w:lineRule="auto"/>
              <w:ind w:right="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Установочный педсовет №1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«Думать по-новому, работать творчески. Организация работы педагогического </w:t>
            </w:r>
            <w:proofErr w:type="gram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коллектива  ДОУ</w:t>
            </w:r>
            <w:proofErr w:type="gramEnd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2023 - 2024 учебном году»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План педсовета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0"/>
                <w:numId w:val="7"/>
              </w:numPr>
              <w:spacing w:after="77" w:line="248" w:lineRule="auto"/>
              <w:ind w:right="3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Подведение итогов летней оздоровительной работы. Анализ состояния здоровья и физического развития детей по результатам летней оздоровительной кампании.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19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0"/>
                <w:numId w:val="7"/>
              </w:numPr>
              <w:ind w:right="3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Утверждение: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1"/>
                <w:numId w:val="7"/>
              </w:numPr>
              <w:spacing w:after="12" w:line="285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Годового плана работы на 2023- 2024 учебный год: приоритетные задачи работы учреждения на учебный год. </w:t>
            </w:r>
          </w:p>
          <w:p w:rsidR="00AC55A1" w:rsidRPr="00AC55A1" w:rsidRDefault="00AC55A1" w:rsidP="00AC55A1">
            <w:pPr>
              <w:numPr>
                <w:ilvl w:val="1"/>
                <w:numId w:val="7"/>
              </w:numPr>
              <w:spacing w:after="29" w:line="256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Рабочих программ педагогов по дисциплинам на 20232024 уч. год;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1"/>
                <w:numId w:val="7"/>
              </w:num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Календарного учебного графика на 2023-2024 </w:t>
            </w:r>
            <w:proofErr w:type="spellStart"/>
            <w:proofErr w:type="gramStart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уч.год</w:t>
            </w:r>
            <w:proofErr w:type="spellEnd"/>
            <w:proofErr w:type="gramEnd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910522" w:rsidP="00AC55A1">
            <w:pPr>
              <w:numPr>
                <w:ilvl w:val="1"/>
                <w:numId w:val="7"/>
              </w:numPr>
              <w:spacing w:after="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Расписание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ООД на 2023-2024 </w:t>
            </w:r>
            <w:proofErr w:type="spellStart"/>
            <w:proofErr w:type="gramStart"/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уч.год</w:t>
            </w:r>
            <w:proofErr w:type="spellEnd"/>
            <w:proofErr w:type="gramEnd"/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;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numPr>
                <w:ilvl w:val="1"/>
                <w:numId w:val="7"/>
              </w:numPr>
              <w:spacing w:line="283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Тем самообразования педагогов на 2023-2024 </w:t>
            </w:r>
            <w:proofErr w:type="spellStart"/>
            <w:proofErr w:type="gram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уч.год</w:t>
            </w:r>
            <w:proofErr w:type="spellEnd"/>
            <w:proofErr w:type="gramEnd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;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3.Подвести итоги смотра готовности группы к началу учебного года.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34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4.Принять решение педсовета.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педсовету № 1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79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Август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spacing w:after="241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spacing w:after="888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4556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C55A1" w:rsidRPr="00AC55A1" w:rsidTr="00AC55A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A1" w:rsidRPr="00AC55A1" w:rsidTr="00AC55A1">
        <w:trPr>
          <w:trHeight w:val="642"/>
        </w:trPr>
        <w:tc>
          <w:tcPr>
            <w:tcW w:w="6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Подготовка отчета деятельности коллектива в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летнеоздоровительный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период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5A1" w:rsidRPr="00AC55A1" w:rsidRDefault="00AC55A1" w:rsidP="00AC55A1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02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Корректировка рабочих программ до</w:t>
            </w:r>
            <w:r w:rsidR="00C4720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школьного образования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Май-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15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Разработка проекта годового плана образовательной работы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Июль-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16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Составление расписания ООД, совместной деятельности, режимов дня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25"/>
        </w:trPr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Проведение смотра готовности</w:t>
            </w:r>
            <w:r w:rsidR="00C4720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дошкольной группы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 новому 2023 - 2024 учебному году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26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2"/>
        <w:ind w:right="3624"/>
        <w:jc w:val="right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Педсовет №2 (декабрь)</w:t>
      </w:r>
      <w:r w:rsidRPr="00AC55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C55A1" w:rsidRPr="00AC55A1" w:rsidRDefault="00AC55A1" w:rsidP="00AC55A1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tbl>
      <w:tblPr>
        <w:tblStyle w:val="TableGrid"/>
        <w:tblW w:w="10238" w:type="dxa"/>
        <w:tblInd w:w="494" w:type="dxa"/>
        <w:tblCellMar>
          <w:top w:w="26" w:type="dxa"/>
          <w:right w:w="9" w:type="dxa"/>
        </w:tblCellMar>
        <w:tblLook w:val="04A0" w:firstRow="1" w:lastRow="0" w:firstColumn="1" w:lastColumn="0" w:noHBand="0" w:noVBand="1"/>
      </w:tblPr>
      <w:tblGrid>
        <w:gridCol w:w="6017"/>
        <w:gridCol w:w="1229"/>
        <w:gridCol w:w="2992"/>
      </w:tblGrid>
      <w:tr w:rsidR="00AC55A1" w:rsidRPr="00AC55A1" w:rsidTr="00AC55A1">
        <w:trPr>
          <w:trHeight w:val="1025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line="27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Педсовет №2 «Формирование у дошкольников основ безопасности жизнедеятельности» </w:t>
            </w:r>
          </w:p>
          <w:p w:rsidR="00C10148" w:rsidRDefault="00AC55A1" w:rsidP="00AC55A1">
            <w:pPr>
              <w:spacing w:line="264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Цель: формирование у детей сознательного отношения к собственному здоровью и навыков личной безопасности посредством эффективных методов и приёмов  </w:t>
            </w:r>
          </w:p>
          <w:p w:rsidR="00AC55A1" w:rsidRPr="00AC55A1" w:rsidRDefault="00AC55A1" w:rsidP="00AC55A1">
            <w:pPr>
              <w:spacing w:line="264" w:lineRule="auto"/>
              <w:ind w:right="256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Задачи:  </w:t>
            </w:r>
          </w:p>
          <w:p w:rsidR="00AC55A1" w:rsidRPr="00AC55A1" w:rsidRDefault="00AC55A1" w:rsidP="00AC55A1">
            <w:pPr>
              <w:numPr>
                <w:ilvl w:val="0"/>
                <w:numId w:val="8"/>
              </w:numPr>
              <w:spacing w:line="250" w:lineRule="auto"/>
              <w:ind w:right="256" w:firstLine="216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Активизировать деятельность педагогов в создании системы безопасной жизнедеятельности детского и взрос</w:t>
            </w:r>
            <w:r w:rsidR="00C10148">
              <w:rPr>
                <w:rFonts w:ascii="Times New Roman" w:eastAsia="Times New Roman" w:hAnsi="Times New Roman" w:cs="Times New Roman"/>
                <w:color w:val="000000"/>
              </w:rPr>
              <w:t>лого коллективов дошкольной группы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через интеграцию различных видов деятельности  </w:t>
            </w:r>
          </w:p>
          <w:p w:rsidR="00AC55A1" w:rsidRPr="00AC55A1" w:rsidRDefault="00AC55A1" w:rsidP="00AC55A1">
            <w:pPr>
              <w:numPr>
                <w:ilvl w:val="0"/>
                <w:numId w:val="8"/>
              </w:numPr>
              <w:spacing w:line="257" w:lineRule="auto"/>
              <w:ind w:right="256" w:firstLine="216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Поиск новых подходов к моделированию системы безопасности жизнедеятельности коллективо</w:t>
            </w:r>
            <w:r w:rsidR="00C10148">
              <w:rPr>
                <w:rFonts w:ascii="Times New Roman" w:eastAsia="Times New Roman" w:hAnsi="Times New Roman" w:cs="Times New Roman"/>
                <w:color w:val="000000"/>
              </w:rPr>
              <w:t xml:space="preserve">в педагогов и </w:t>
            </w:r>
            <w:proofErr w:type="gramStart"/>
            <w:r w:rsidR="00C10148">
              <w:rPr>
                <w:rFonts w:ascii="Times New Roman" w:eastAsia="Times New Roman" w:hAnsi="Times New Roman" w:cs="Times New Roman"/>
                <w:color w:val="000000"/>
              </w:rPr>
              <w:t xml:space="preserve">дошкольников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AC55A1" w:rsidRPr="00AC55A1" w:rsidRDefault="00AC55A1" w:rsidP="00AC55A1">
            <w:pPr>
              <w:spacing w:after="4" w:line="275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Повестка: 1. Анализ работы педагогов по проблеме (аналитическая справка тематического контроля). </w:t>
            </w:r>
          </w:p>
          <w:p w:rsidR="00AC55A1" w:rsidRPr="00AC55A1" w:rsidRDefault="00AC55A1" w:rsidP="00AC55A1">
            <w:pPr>
              <w:numPr>
                <w:ilvl w:val="0"/>
                <w:numId w:val="9"/>
              </w:numPr>
              <w:spacing w:after="19"/>
              <w:ind w:hanging="225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Деловая игра.  </w:t>
            </w:r>
          </w:p>
          <w:p w:rsidR="00AC55A1" w:rsidRPr="00AC55A1" w:rsidRDefault="00AC55A1" w:rsidP="00AC55A1">
            <w:pPr>
              <w:numPr>
                <w:ilvl w:val="0"/>
                <w:numId w:val="9"/>
              </w:numPr>
              <w:spacing w:after="16"/>
              <w:ind w:hanging="225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Разное.  </w:t>
            </w:r>
          </w:p>
          <w:p w:rsidR="00AC55A1" w:rsidRPr="00AC55A1" w:rsidRDefault="00AC55A1" w:rsidP="00AC55A1">
            <w:pPr>
              <w:numPr>
                <w:ilvl w:val="0"/>
                <w:numId w:val="9"/>
              </w:numPr>
              <w:spacing w:after="18"/>
              <w:ind w:hanging="225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Выработка решения педсовета.  </w:t>
            </w:r>
          </w:p>
          <w:p w:rsidR="00AC55A1" w:rsidRPr="00AC55A1" w:rsidRDefault="00AC55A1" w:rsidP="00AC55A1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5.Педагогический коллектив.  </w:t>
            </w:r>
          </w:p>
          <w:p w:rsidR="00AC55A1" w:rsidRPr="00AC55A1" w:rsidRDefault="00AC55A1" w:rsidP="00AC55A1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педсовету: </w:t>
            </w:r>
          </w:p>
          <w:p w:rsidR="00AC55A1" w:rsidRPr="00AC55A1" w:rsidRDefault="00AC55A1" w:rsidP="00AC55A1">
            <w:pPr>
              <w:spacing w:after="7" w:line="274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Консультация: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"«Как уберечь ребёнка от опасностей в этом сложном мире» ".  </w:t>
            </w:r>
          </w:p>
          <w:p w:rsidR="00AC55A1" w:rsidRPr="00AC55A1" w:rsidRDefault="00AC55A1" w:rsidP="00AC55A1">
            <w:pPr>
              <w:numPr>
                <w:ilvl w:val="0"/>
                <w:numId w:val="10"/>
              </w:numPr>
              <w:spacing w:after="31" w:line="251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Открытые </w:t>
            </w:r>
            <w:proofErr w:type="gramStart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просмотры:  по</w:t>
            </w:r>
            <w:proofErr w:type="gramEnd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правилам безопасности дорожного движения, «Путешествие к доктору Айболиту» , «На дорогу ты смотри и в беду не попади!», «Страна Безопасности», «Безопасность на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дороге",«Приключение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по основам безопасности жизнедеятельности с дядей Федором», «О безопасности нужно заботиться», «Опасные и необходимые предметы в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быту»,Безопасность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детям", « Азбука безопасности" «В страну безопасности».  </w:t>
            </w:r>
          </w:p>
          <w:p w:rsidR="00AC55A1" w:rsidRPr="00AC55A1" w:rsidRDefault="00AC55A1" w:rsidP="00AC55A1">
            <w:pPr>
              <w:numPr>
                <w:ilvl w:val="0"/>
                <w:numId w:val="10"/>
              </w:numPr>
              <w:spacing w:after="22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Презентация «Ребенок и безопасность» </w:t>
            </w:r>
          </w:p>
          <w:p w:rsidR="00AC55A1" w:rsidRPr="00AC55A1" w:rsidRDefault="00AC55A1" w:rsidP="00AC55A1">
            <w:pPr>
              <w:numPr>
                <w:ilvl w:val="0"/>
                <w:numId w:val="10"/>
              </w:numPr>
              <w:spacing w:after="2" w:line="279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Выставка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методической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литературы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теме педсовета.  </w:t>
            </w:r>
          </w:p>
          <w:p w:rsidR="00AC55A1" w:rsidRPr="00AC55A1" w:rsidRDefault="00AC55A1" w:rsidP="00AC55A1">
            <w:pPr>
              <w:numPr>
                <w:ilvl w:val="0"/>
                <w:numId w:val="10"/>
              </w:numPr>
              <w:ind w:hanging="360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Консультация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для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родителей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«Безопасность дошкольника»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1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9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15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1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1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56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C10148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spacing w:after="20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</w:tc>
      </w:tr>
      <w:tr w:rsidR="00AC55A1" w:rsidRPr="00AC55A1" w:rsidTr="00AC55A1">
        <w:trPr>
          <w:trHeight w:val="3567"/>
        </w:trPr>
        <w:tc>
          <w:tcPr>
            <w:tcW w:w="6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Педсовет №3 (май)</w:t>
            </w:r>
            <w:r w:rsidRPr="00AC55A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AC55A1" w:rsidRPr="00AC55A1" w:rsidRDefault="00AC55A1" w:rsidP="00AC55A1">
            <w:pPr>
              <w:spacing w:line="27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Итоговый педсовет №3 Анализ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i/>
                <w:color w:val="000000"/>
              </w:rPr>
              <w:t>воспита</w:t>
            </w:r>
            <w:r w:rsidR="00C10148">
              <w:rPr>
                <w:rFonts w:ascii="Times New Roman" w:eastAsia="Times New Roman" w:hAnsi="Times New Roman" w:cs="Times New Roman"/>
                <w:i/>
                <w:color w:val="000000"/>
              </w:rPr>
              <w:t>тельнообразовательной</w:t>
            </w:r>
            <w:proofErr w:type="spellEnd"/>
            <w:r w:rsidR="00C1014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работы дошкольной группы</w:t>
            </w:r>
            <w:r w:rsidRPr="00AC55A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за прошедший год </w:t>
            </w:r>
          </w:p>
          <w:p w:rsidR="00AC55A1" w:rsidRPr="00AC55A1" w:rsidRDefault="00AC55A1" w:rsidP="00C10148">
            <w:pPr>
              <w:spacing w:after="6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1.О выполнении годовых задач учебного года (2023 – 2024 гг.) 2. «Результативность овладения детьми образов</w:t>
            </w:r>
            <w:r w:rsidR="00C10148">
              <w:rPr>
                <w:rFonts w:ascii="Times New Roman" w:eastAsia="Times New Roman" w:hAnsi="Times New Roman" w:cs="Times New Roman"/>
                <w:color w:val="000000"/>
              </w:rPr>
              <w:t xml:space="preserve">ательной </w:t>
            </w:r>
            <w:proofErr w:type="gramStart"/>
            <w:r w:rsidR="00C10148"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proofErr w:type="gramEnd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- отчеты воспитателя </w:t>
            </w:r>
          </w:p>
          <w:p w:rsidR="00AC55A1" w:rsidRPr="00AC55A1" w:rsidRDefault="00AC55A1" w:rsidP="00AC55A1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3.Анализ заболеваемости детей  </w:t>
            </w:r>
          </w:p>
          <w:p w:rsidR="00AC55A1" w:rsidRPr="00AC55A1" w:rsidRDefault="00AC55A1" w:rsidP="00AC55A1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4.Речь наших детей  </w:t>
            </w:r>
          </w:p>
          <w:p w:rsidR="00AC55A1" w:rsidRPr="00AC55A1" w:rsidRDefault="00AC55A1" w:rsidP="00AC55A1">
            <w:pPr>
              <w:spacing w:after="2" w:line="27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5.Утверждение плана работы на летний оздоровительный период  </w:t>
            </w:r>
          </w:p>
          <w:p w:rsidR="00AC55A1" w:rsidRPr="00AC55A1" w:rsidRDefault="00AC55A1" w:rsidP="00AC55A1">
            <w:pPr>
              <w:spacing w:after="20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педсовету:  </w:t>
            </w:r>
          </w:p>
          <w:p w:rsidR="00AC55A1" w:rsidRPr="00AC55A1" w:rsidRDefault="00AC55A1" w:rsidP="00AC55A1">
            <w:pPr>
              <w:spacing w:after="15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-проведение мониторинга  </w:t>
            </w:r>
          </w:p>
          <w:p w:rsidR="00AC55A1" w:rsidRPr="00AC55A1" w:rsidRDefault="00AC55A1" w:rsidP="00AC55A1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-обследование речи детей 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- анализ заболеваемости 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line="239" w:lineRule="auto"/>
              <w:ind w:right="1181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ind w:right="1182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55A1" w:rsidRPr="00AC55A1" w:rsidTr="00AC55A1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C55A1" w:rsidRPr="00AC55A1" w:rsidRDefault="00AC55A1" w:rsidP="00AC55A1">
      <w:pPr>
        <w:spacing w:after="0"/>
        <w:ind w:right="9757"/>
        <w:jc w:val="right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ind w:right="9757"/>
        <w:jc w:val="right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rPr>
          <w:rFonts w:ascii="Calibri" w:eastAsia="Calibri" w:hAnsi="Calibri" w:cs="Calibri"/>
          <w:color w:val="000000"/>
          <w:lang w:eastAsia="ru-RU"/>
        </w:rPr>
        <w:sectPr w:rsidR="00AC55A1" w:rsidRPr="00AC55A1">
          <w:footerReference w:type="even" r:id="rId13"/>
          <w:footerReference w:type="default" r:id="rId14"/>
          <w:footerReference w:type="first" r:id="rId15"/>
          <w:pgSz w:w="11909" w:h="16838"/>
          <w:pgMar w:top="1076" w:right="714" w:bottom="0" w:left="701" w:header="720" w:footer="720" w:gutter="0"/>
          <w:cols w:space="720"/>
          <w:titlePg/>
        </w:sectPr>
      </w:pPr>
    </w:p>
    <w:p w:rsidR="00AC55A1" w:rsidRPr="00AC55A1" w:rsidRDefault="00AC55A1" w:rsidP="00AC55A1">
      <w:pPr>
        <w:spacing w:after="1119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lastRenderedPageBreak/>
        <w:t xml:space="preserve"> </w:t>
      </w:r>
    </w:p>
    <w:p w:rsidR="00AC55A1" w:rsidRPr="00AC55A1" w:rsidRDefault="00AC55A1" w:rsidP="00AC55A1">
      <w:pPr>
        <w:spacing w:after="0"/>
        <w:ind w:right="2814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2.3. Контроль и оценка деятельности </w:t>
      </w:r>
      <w:r w:rsidRPr="00AC55A1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2.3.1. </w:t>
      </w:r>
      <w:proofErr w:type="spellStart"/>
      <w:r w:rsidRPr="00AC55A1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Внутрисадовский</w:t>
      </w:r>
      <w:proofErr w:type="spellEnd"/>
      <w:r w:rsidRPr="00AC55A1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контроль </w:t>
      </w:r>
    </w:p>
    <w:tbl>
      <w:tblPr>
        <w:tblStyle w:val="TableGrid"/>
        <w:tblW w:w="9215" w:type="dxa"/>
        <w:tblInd w:w="787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2961"/>
        <w:gridCol w:w="1534"/>
        <w:gridCol w:w="1646"/>
        <w:gridCol w:w="1446"/>
        <w:gridCol w:w="1628"/>
      </w:tblGrid>
      <w:tr w:rsidR="00AC55A1" w:rsidRPr="00AC55A1" w:rsidTr="00AC55A1">
        <w:trPr>
          <w:trHeight w:val="63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Объект контроля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Вид контроля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Формы и методы контроля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Ответственные </w:t>
            </w:r>
          </w:p>
        </w:tc>
      </w:tr>
      <w:tr w:rsidR="00AC55A1" w:rsidRPr="00AC55A1" w:rsidTr="00AC55A1">
        <w:trPr>
          <w:trHeight w:val="154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1213"/>
              </w:tabs>
              <w:spacing w:after="36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1.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Состояние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учебно-материальной базы,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>финансовохозяйственная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Фронтальный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2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группы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273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Сентябрь и декабрь, март, июнь и август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10148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AC55A1" w:rsidRPr="00AC55A1" w:rsidTr="00AC55A1">
        <w:trPr>
          <w:trHeight w:val="99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2.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Адаптация воспитанников в детском саду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Оперативный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</w:tc>
      </w:tr>
      <w:tr w:rsidR="00AC55A1" w:rsidRPr="00AC55A1" w:rsidTr="00AC55A1">
        <w:trPr>
          <w:trHeight w:val="113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3.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Санитарное состояние помещений группы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Оперативный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Ежемесячно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</w:tc>
      </w:tr>
      <w:tr w:rsidR="00AC55A1" w:rsidRPr="00AC55A1" w:rsidTr="00AC55A1">
        <w:trPr>
          <w:trHeight w:val="99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tabs>
                <w:tab w:val="center" w:pos="1309"/>
              </w:tabs>
              <w:spacing w:after="41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4.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AC55A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Соблюдение </w:t>
            </w:r>
          </w:p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требований к прогулке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Оперативный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Ежемесячно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</w:tc>
      </w:tr>
      <w:tr w:rsidR="00AC55A1" w:rsidRPr="00AC55A1" w:rsidTr="00AC55A1">
        <w:trPr>
          <w:trHeight w:val="2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1" w:line="300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5.Организация питания. </w:t>
            </w:r>
          </w:p>
          <w:p w:rsidR="00AC55A1" w:rsidRPr="00AC55A1" w:rsidRDefault="00AC55A1" w:rsidP="00AC55A1">
            <w:pPr>
              <w:spacing w:line="300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натуральных норм питания. Заболеваемость.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Посещаемость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Оперативный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6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кухни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Ежемесячно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Заведующий, завхоз </w:t>
            </w:r>
          </w:p>
        </w:tc>
      </w:tr>
      <w:tr w:rsidR="00AC55A1" w:rsidRPr="00AC55A1" w:rsidTr="00AC55A1">
        <w:trPr>
          <w:trHeight w:val="126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6.Планирование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>воспитательнообразовательной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работы с детьми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Оперативный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Анализ документации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Ежемесячно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</w:tc>
      </w:tr>
      <w:tr w:rsidR="00AC55A1" w:rsidRPr="00AC55A1" w:rsidTr="00AC55A1">
        <w:trPr>
          <w:trHeight w:val="90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7.Готовность к новому учебному году 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63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Тематический </w:t>
            </w:r>
          </w:p>
          <w:p w:rsidR="00AC55A1" w:rsidRPr="00AC55A1" w:rsidRDefault="00AC55A1" w:rsidP="00AC55A1">
            <w:pPr>
              <w:spacing w:after="315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spacing w:line="257" w:lineRule="auto"/>
              <w:ind w:right="1508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AC55A1" w:rsidRPr="00AC55A1" w:rsidRDefault="00AC55A1" w:rsidP="00AC55A1">
            <w:pPr>
              <w:spacing w:after="307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Открытый просмотр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Август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69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Заведующий,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C55A1" w:rsidRPr="00AC55A1" w:rsidTr="00AC55A1">
        <w:trPr>
          <w:trHeight w:val="16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7" w:line="257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8.Социальнокоммуникативное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развитие 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детей дошкольного возраста в условиях реализации ФГОС ДО.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Courier New" w:eastAsia="Courier New" w:hAnsi="Courier New" w:cs="Courier New"/>
                <w:color w:val="000000"/>
              </w:rPr>
              <w:t xml:space="preserve"> </w:t>
            </w:r>
          </w:p>
        </w:tc>
      </w:tr>
      <w:tr w:rsidR="00AC55A1" w:rsidRPr="00AC55A1" w:rsidTr="00AC55A1">
        <w:trPr>
          <w:trHeight w:val="169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23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9.Подготовка участков и территории к летнему периоду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Открытый просмотр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74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Заведующий,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711" w:line="628" w:lineRule="auto"/>
        <w:ind w:right="3085"/>
        <w:jc w:val="right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1"/>
          <w:lang w:eastAsia="ru-RU"/>
        </w:rPr>
        <w:lastRenderedPageBreak/>
        <w:t>14</w:t>
      </w:r>
      <w:r w:rsidRPr="00AC55A1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tbl>
      <w:tblPr>
        <w:tblStyle w:val="TableGrid"/>
        <w:tblW w:w="9239" w:type="dxa"/>
        <w:tblInd w:w="715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2378"/>
        <w:gridCol w:w="1741"/>
        <w:gridCol w:w="1726"/>
        <w:gridCol w:w="1404"/>
        <w:gridCol w:w="1990"/>
      </w:tblGrid>
      <w:tr w:rsidR="00AC55A1" w:rsidRPr="00AC55A1" w:rsidTr="00AC55A1">
        <w:trPr>
          <w:trHeight w:val="238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28" w:line="278" w:lineRule="auto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10.Состояние </w:t>
            </w:r>
            <w:proofErr w:type="gram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документации  воспитателей</w:t>
            </w:r>
            <w:proofErr w:type="gramEnd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группы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11.Проведение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родительских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собраний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Оперативный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документации,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наблюдение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Октябрь,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февраль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54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12.Соблюдение режима дня воспитанников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Оперативный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документации,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посещение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групп,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наблюдение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Ежемесячно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320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13.Организация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предметноразвивающей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среды (по формированию финансовой грамотности в старших группах, зоны сенсорного развития в группах среднего, младшего, раннего возраста).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Оперативный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Посещение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групп,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наблюдение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Февраль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19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1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14.Организация ООД по познавательному развитию в старших группах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Оперативный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Посещение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групп,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наблюдение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Март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70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line="254" w:lineRule="auto"/>
              <w:ind w:right="274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15.Уровень подготовки детей к школе. Анализ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spacing w:after="9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образовательной </w:t>
            </w:r>
          </w:p>
          <w:p w:rsidR="00AC55A1" w:rsidRPr="00AC55A1" w:rsidRDefault="00AC55A1" w:rsidP="00AC55A1">
            <w:pPr>
              <w:tabs>
                <w:tab w:val="right" w:pos="2276"/>
              </w:tabs>
              <w:spacing w:after="6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деятельности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>за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учебный год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776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Итоговый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документации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Май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19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16.Проведение оздоровительных мероприятий в режиме дня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Оперативный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Наблюдение,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документации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Июнь-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0"/>
        <w:ind w:right="8024"/>
        <w:jc w:val="right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keepNext/>
        <w:keepLines/>
        <w:spacing w:after="0" w:line="265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2.3.2. Внутренняя система оценки качества образования </w:t>
      </w:r>
    </w:p>
    <w:tbl>
      <w:tblPr>
        <w:tblStyle w:val="TableGrid"/>
        <w:tblW w:w="9239" w:type="dxa"/>
        <w:tblInd w:w="715" w:type="dxa"/>
        <w:tblCellMar>
          <w:top w:w="22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5628"/>
        <w:gridCol w:w="1541"/>
        <w:gridCol w:w="2070"/>
      </w:tblGrid>
      <w:tr w:rsidR="00AC55A1" w:rsidRPr="00AC55A1" w:rsidTr="00AC55A1">
        <w:trPr>
          <w:trHeight w:val="446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Направление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Срок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Ответственный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21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Анализ качества организации предметно-развивающей среды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984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Мониторинг качества воспитательной работы в группе с учетом требований ФГОС дошкольного образования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Ежемесячно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596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Оценка кадрового обеспечения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апрель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15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Оценка материально-технического обеспечения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апрель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273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Оценка динамики показателей здоровья воспитанников </w:t>
            </w:r>
          </w:p>
          <w:p w:rsidR="00AC55A1" w:rsidRPr="00AC55A1" w:rsidRDefault="00AC55A1" w:rsidP="00AC55A1">
            <w:pPr>
              <w:ind w:right="1363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(общего показателя здоровья; показателей заболеваемости органов зрения и </w:t>
            </w: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опорнодвигательного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аппарата; травматизма)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 в квартал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994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 информационно-технического обеспечения воспитательного и образовательного процесса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Ноябрь, февраль, май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716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Мониторинг выполнения муниципального задания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AC55A1">
        <w:trPr>
          <w:trHeight w:val="1003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 своевременного размещения информации на сайте детского сада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Август,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февраль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Заведующий,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276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3" w:line="265" w:lineRule="auto"/>
        <w:ind w:right="1573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Блок III. УПРАВЛЕНЧЕСКАЯ ДЕЯТЕЛЬНОСТЬ </w:t>
      </w:r>
      <w:r w:rsidRPr="00AC55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3.1. Нормотворчество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3.1.1. Разработка локальных и распорядительных актов </w:t>
      </w:r>
    </w:p>
    <w:tbl>
      <w:tblPr>
        <w:tblStyle w:val="TableGrid"/>
        <w:tblW w:w="9052" w:type="dxa"/>
        <w:tblInd w:w="730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2742"/>
        <w:gridCol w:w="2991"/>
        <w:gridCol w:w="1436"/>
        <w:gridCol w:w="1883"/>
      </w:tblGrid>
      <w:tr w:rsidR="00AC55A1" w:rsidRPr="00AC55A1" w:rsidTr="00AC55A1">
        <w:trPr>
          <w:trHeight w:val="734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>документа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>Основание разработки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>Срок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C55A1" w:rsidRPr="00AC55A1" w:rsidTr="00AC55A1">
        <w:trPr>
          <w:trHeight w:val="97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617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Приказ о назначении ответственного за организацию питания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СанПиН 2.3/2.4.3590-20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Сентябрь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</w:tc>
      </w:tr>
      <w:tr w:rsidR="00AC55A1" w:rsidRPr="00AC55A1" w:rsidTr="00AC55A1">
        <w:trPr>
          <w:trHeight w:val="1344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ind w:right="312"/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Приказ о назначении  комиссии по списанию материальных ценностей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СанПиН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август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</w:tc>
      </w:tr>
      <w:tr w:rsidR="00AC55A1" w:rsidRPr="00AC55A1" w:rsidTr="00AC55A1">
        <w:trPr>
          <w:trHeight w:val="763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A1" w:rsidRPr="00AC55A1" w:rsidRDefault="00AC55A1" w:rsidP="00AC55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и утверждение графика отпусков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Трудовой кодекс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spacing w:after="115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заведующий</w:t>
            </w: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3" w:line="265" w:lineRule="auto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3.1.</w:t>
      </w:r>
      <w:r w:rsidRPr="00AC55A1">
        <w:rPr>
          <w:rFonts w:ascii="Arial" w:eastAsia="Arial" w:hAnsi="Arial" w:cs="Arial"/>
          <w:b/>
          <w:color w:val="000000"/>
          <w:sz w:val="27"/>
          <w:lang w:eastAsia="ru-RU"/>
        </w:rPr>
        <w:t xml:space="preserve"> </w:t>
      </w:r>
      <w:r w:rsidRPr="00AC55A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Работа с кадрами </w:t>
      </w:r>
    </w:p>
    <w:tbl>
      <w:tblPr>
        <w:tblStyle w:val="TableGrid"/>
        <w:tblW w:w="9153" w:type="dxa"/>
        <w:tblInd w:w="648" w:type="dxa"/>
        <w:tblCellMar>
          <w:left w:w="10" w:type="dxa"/>
          <w:right w:w="11" w:type="dxa"/>
        </w:tblCellMar>
        <w:tblLook w:val="04A0" w:firstRow="1" w:lastRow="0" w:firstColumn="1" w:lastColumn="0" w:noHBand="0" w:noVBand="1"/>
      </w:tblPr>
      <w:tblGrid>
        <w:gridCol w:w="529"/>
        <w:gridCol w:w="1949"/>
        <w:gridCol w:w="1662"/>
        <w:gridCol w:w="2084"/>
        <w:gridCol w:w="1253"/>
        <w:gridCol w:w="1676"/>
      </w:tblGrid>
      <w:tr w:rsidR="00AC55A1" w:rsidRPr="00AC55A1" w:rsidTr="00C10148">
        <w:trPr>
          <w:trHeight w:val="128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№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Фамилия, имя, отчество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Должность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Дата предыдущей аттестации, № приказа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Педстаж</w:t>
            </w:r>
            <w:proofErr w:type="spellEnd"/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работы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Дата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соответствия</w:t>
            </w:r>
            <w:r w:rsidRPr="00AC55A1"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10148">
        <w:trPr>
          <w:trHeight w:val="64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1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10148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Ельчанинова Светлана Петровна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воспитатель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10148" w:rsidP="00AC55A1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20л.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</w:tr>
      <w:tr w:rsidR="00AC55A1" w:rsidRPr="00AC55A1" w:rsidTr="00C10148">
        <w:trPr>
          <w:trHeight w:val="56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3"/>
              </w:rPr>
              <w:t>2</w:t>
            </w: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10148" w:rsidP="00AC55A1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Нагребецкая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Ольга Васильевна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10148" w:rsidP="00AC55A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воспитатель</w:t>
            </w:r>
            <w:r w:rsidR="00AC55A1" w:rsidRPr="00AC55A1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C10148" w:rsidP="00AC55A1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5л.</w:t>
            </w:r>
            <w:r w:rsidR="00AC55A1" w:rsidRPr="00AC55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A1" w:rsidRPr="00AC55A1" w:rsidRDefault="00AC55A1" w:rsidP="00AC55A1">
            <w:pPr>
              <w:rPr>
                <w:rFonts w:ascii="Calibri" w:eastAsia="Calibri" w:hAnsi="Calibri" w:cs="Calibri"/>
                <w:color w:val="000000"/>
              </w:rPr>
            </w:pPr>
            <w:r w:rsidRPr="00AC5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C55A1" w:rsidRPr="00AC55A1" w:rsidRDefault="00AC55A1" w:rsidP="00C10148">
      <w:pPr>
        <w:spacing w:after="77"/>
        <w:rPr>
          <w:rFonts w:ascii="Calibri" w:eastAsia="Calibri" w:hAnsi="Calibri" w:cs="Calibri"/>
          <w:color w:val="000000"/>
          <w:lang w:eastAsia="ru-RU"/>
        </w:rPr>
        <w:sectPr w:rsidR="00AC55A1" w:rsidRPr="00AC55A1">
          <w:footerReference w:type="even" r:id="rId16"/>
          <w:footerReference w:type="default" r:id="rId17"/>
          <w:footerReference w:type="first" r:id="rId18"/>
          <w:pgSz w:w="11909" w:h="16838"/>
          <w:pgMar w:top="7" w:right="2538" w:bottom="0" w:left="624" w:header="720" w:footer="720" w:gutter="0"/>
          <w:cols w:space="720"/>
          <w:titlePg/>
        </w:sect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3 </w:t>
      </w:r>
    </w:p>
    <w:p w:rsidR="00AC55A1" w:rsidRPr="00AC55A1" w:rsidRDefault="00AC55A1" w:rsidP="00AC55A1">
      <w:pPr>
        <w:spacing w:after="1494"/>
        <w:rPr>
          <w:rFonts w:ascii="Calibri" w:eastAsia="Calibri" w:hAnsi="Calibri" w:cs="Calibri"/>
          <w:color w:val="000000"/>
          <w:lang w:eastAsia="ru-RU"/>
        </w:rPr>
      </w:pPr>
    </w:p>
    <w:p w:rsidR="00AC55A1" w:rsidRPr="00AC55A1" w:rsidRDefault="00AC55A1" w:rsidP="00AC55A1">
      <w:pPr>
        <w:spacing w:after="283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</w:p>
    <w:p w:rsidR="00AC55A1" w:rsidRPr="00AC55A1" w:rsidRDefault="00AC55A1" w:rsidP="00AC55A1">
      <w:pPr>
        <w:spacing w:after="677" w:line="628" w:lineRule="auto"/>
        <w:ind w:right="-15"/>
        <w:jc w:val="right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1"/>
          <w:lang w:eastAsia="ru-RU"/>
        </w:rPr>
        <w:t>18</w:t>
      </w:r>
      <w:r w:rsidRPr="00AC55A1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219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4269"/>
        <w:rPr>
          <w:rFonts w:ascii="Calibri" w:eastAsia="Calibri" w:hAnsi="Calibri" w:cs="Calibri"/>
          <w:color w:val="000000"/>
          <w:lang w:eastAsia="ru-RU"/>
        </w:rPr>
      </w:pPr>
    </w:p>
    <w:p w:rsidR="00AC55A1" w:rsidRPr="00AC55A1" w:rsidRDefault="00AC55A1" w:rsidP="00AC55A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AC55A1" w:rsidRPr="00AC55A1" w:rsidRDefault="00AC55A1" w:rsidP="00AC55A1">
      <w:pPr>
        <w:spacing w:after="6054"/>
        <w:ind w:right="197"/>
        <w:jc w:val="right"/>
        <w:rPr>
          <w:rFonts w:ascii="Calibri" w:eastAsia="Calibri" w:hAnsi="Calibri" w:cs="Calibri"/>
          <w:color w:val="000000"/>
          <w:lang w:eastAsia="ru-RU"/>
        </w:rPr>
      </w:pPr>
      <w:r w:rsidRPr="00AC55A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:rsidR="00AC55A1" w:rsidRDefault="00AC55A1"/>
    <w:sectPr w:rsidR="00AC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AC" w:rsidRDefault="008A6CAC">
      <w:pPr>
        <w:spacing w:after="0" w:line="240" w:lineRule="auto"/>
      </w:pPr>
      <w:r>
        <w:separator/>
      </w:r>
    </w:p>
  </w:endnote>
  <w:endnote w:type="continuationSeparator" w:id="0">
    <w:p w:rsidR="008A6CAC" w:rsidRDefault="008A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A1" w:rsidRDefault="00AC55A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A1" w:rsidRDefault="00AC55A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A1" w:rsidRDefault="00AC55A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A1" w:rsidRDefault="00AC55A1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464EB">
      <w:rPr>
        <w:rFonts w:ascii="Times New Roman" w:eastAsia="Times New Roman" w:hAnsi="Times New Roman" w:cs="Times New Roman"/>
        <w:noProof/>
        <w:sz w:val="21"/>
      </w:rPr>
      <w:t>16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b/>
        <w:sz w:val="23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A1" w:rsidRDefault="00AC55A1">
    <w:pPr>
      <w:spacing w:after="6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522" w:rsidRPr="00910522">
      <w:rPr>
        <w:rFonts w:ascii="Times New Roman" w:eastAsia="Times New Roman" w:hAnsi="Times New Roman" w:cs="Times New Roman"/>
        <w:noProof/>
        <w:sz w:val="21"/>
      </w:rPr>
      <w:t>15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b/>
        <w:sz w:val="23"/>
      </w:rPr>
      <w:t xml:space="preserve"> </w:t>
    </w:r>
  </w:p>
  <w:p w:rsidR="00AC55A1" w:rsidRDefault="00AC55A1">
    <w:pPr>
      <w:spacing w:after="0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A1" w:rsidRDefault="00AC55A1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522" w:rsidRPr="00910522">
      <w:rPr>
        <w:rFonts w:ascii="Times New Roman" w:eastAsia="Times New Roman" w:hAnsi="Times New Roman" w:cs="Times New Roman"/>
        <w:noProof/>
        <w:sz w:val="21"/>
      </w:rPr>
      <w:t>6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b/>
        <w:sz w:val="23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A1" w:rsidRDefault="00AC55A1">
    <w:pPr>
      <w:spacing w:after="63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464EB">
      <w:rPr>
        <w:rFonts w:ascii="Times New Roman" w:eastAsia="Times New Roman" w:hAnsi="Times New Roman" w:cs="Times New Roman"/>
        <w:noProof/>
        <w:sz w:val="21"/>
      </w:rPr>
      <w:t>20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b/>
        <w:sz w:val="23"/>
      </w:rPr>
      <w:t xml:space="preserve"> </w:t>
    </w:r>
  </w:p>
  <w:p w:rsidR="00AC55A1" w:rsidRDefault="00AC55A1">
    <w:pPr>
      <w:spacing w:after="0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A1" w:rsidRDefault="00AC55A1">
    <w:pPr>
      <w:spacing w:after="63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522" w:rsidRPr="00910522">
      <w:rPr>
        <w:rFonts w:ascii="Times New Roman" w:eastAsia="Times New Roman" w:hAnsi="Times New Roman" w:cs="Times New Roman"/>
        <w:noProof/>
        <w:sz w:val="21"/>
      </w:rPr>
      <w:t>21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b/>
        <w:sz w:val="23"/>
      </w:rPr>
      <w:t xml:space="preserve"> </w:t>
    </w:r>
  </w:p>
  <w:p w:rsidR="00AC55A1" w:rsidRDefault="00AC55A1">
    <w:pPr>
      <w:spacing w:after="0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A1" w:rsidRDefault="00AC55A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AC" w:rsidRDefault="008A6CAC">
      <w:pPr>
        <w:spacing w:after="0" w:line="240" w:lineRule="auto"/>
      </w:pPr>
      <w:r>
        <w:separator/>
      </w:r>
    </w:p>
  </w:footnote>
  <w:footnote w:type="continuationSeparator" w:id="0">
    <w:p w:rsidR="008A6CAC" w:rsidRDefault="008A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A1E"/>
    <w:multiLevelType w:val="hybridMultilevel"/>
    <w:tmpl w:val="5A7A8624"/>
    <w:lvl w:ilvl="0" w:tplc="AEDE29F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BBA036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C6553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A89CC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3AB89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C087A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9431B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5A8AD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125CB6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77DBF"/>
    <w:multiLevelType w:val="hybridMultilevel"/>
    <w:tmpl w:val="A00A0C24"/>
    <w:lvl w:ilvl="0" w:tplc="25929A62">
      <w:start w:val="1"/>
      <w:numFmt w:val="bullet"/>
      <w:lvlText w:val="-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9854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A6F1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4A43D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CC7E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767B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B427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EC09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422E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67FF8"/>
    <w:multiLevelType w:val="hybridMultilevel"/>
    <w:tmpl w:val="496AD29E"/>
    <w:lvl w:ilvl="0" w:tplc="943E784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A47F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440E4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A1F2C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E1DF2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26E8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EEA84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28B66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E5C04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4E3E7F"/>
    <w:multiLevelType w:val="hybridMultilevel"/>
    <w:tmpl w:val="B4AE1F56"/>
    <w:lvl w:ilvl="0" w:tplc="6D82899E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A8DB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E1718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4234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7A0BD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CA0C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127E34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CBD1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9EE7E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D83F71"/>
    <w:multiLevelType w:val="hybridMultilevel"/>
    <w:tmpl w:val="0304F36C"/>
    <w:lvl w:ilvl="0" w:tplc="13D06146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BBD6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890C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AED0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E917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4F4B0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A8958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CED1E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A864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AF5FDE"/>
    <w:multiLevelType w:val="hybridMultilevel"/>
    <w:tmpl w:val="18A00960"/>
    <w:lvl w:ilvl="0" w:tplc="EE640F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E3C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E8D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4216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0E43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203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85A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2A9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E6F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E82958"/>
    <w:multiLevelType w:val="hybridMultilevel"/>
    <w:tmpl w:val="7F380596"/>
    <w:lvl w:ilvl="0" w:tplc="BE66E74A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724E24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8CAAEA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4E6154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F0CEAA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AC4C2E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627B26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825C0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3466B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87F63"/>
    <w:multiLevelType w:val="hybridMultilevel"/>
    <w:tmpl w:val="A92A47C8"/>
    <w:lvl w:ilvl="0" w:tplc="4BDCC1BC">
      <w:start w:val="1"/>
      <w:numFmt w:val="bullet"/>
      <w:lvlText w:val="•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C24F0E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222D18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9EE688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64D7C2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3A0A2C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4046F2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EE8B0A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74CEAA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AF2378"/>
    <w:multiLevelType w:val="hybridMultilevel"/>
    <w:tmpl w:val="B3AC684C"/>
    <w:lvl w:ilvl="0" w:tplc="AFA4B722">
      <w:start w:val="1"/>
      <w:numFmt w:val="decimal"/>
      <w:lvlText w:val="%1.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12ABCC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661AB6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8E893C2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6C7852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F08A4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D322F7E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EE5B2A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867564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11389C"/>
    <w:multiLevelType w:val="multilevel"/>
    <w:tmpl w:val="DBD044B4"/>
    <w:lvl w:ilvl="0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79"/>
    <w:rsid w:val="001A4D27"/>
    <w:rsid w:val="00370927"/>
    <w:rsid w:val="005373D7"/>
    <w:rsid w:val="008A6CAC"/>
    <w:rsid w:val="00910522"/>
    <w:rsid w:val="00AC55A1"/>
    <w:rsid w:val="00C10148"/>
    <w:rsid w:val="00C4720E"/>
    <w:rsid w:val="00D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5BAB"/>
  <w15:chartTrackingRefBased/>
  <w15:docId w15:val="{237EA4E2-DEF5-45AD-9B99-646A72B5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C55A1"/>
    <w:pPr>
      <w:keepNext/>
      <w:keepLines/>
      <w:spacing w:after="2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55A1"/>
    <w:pPr>
      <w:keepNext/>
      <w:keepLines/>
      <w:spacing w:after="0" w:line="265" w:lineRule="auto"/>
      <w:ind w:left="52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AC55A1"/>
    <w:pPr>
      <w:keepNext/>
      <w:keepLines/>
      <w:spacing w:after="0" w:line="265" w:lineRule="auto"/>
      <w:ind w:left="528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5A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5A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55A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55A1"/>
  </w:style>
  <w:style w:type="table" w:customStyle="1" w:styleId="TableGrid">
    <w:name w:val="TableGrid"/>
    <w:rsid w:val="00AC55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vip.1obraz.ru/%23/document/16/2253/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1obraz.ru/%23/document/16/2253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2023-09-18T16:23:00Z</dcterms:created>
  <dcterms:modified xsi:type="dcterms:W3CDTF">2023-09-21T13:59:00Z</dcterms:modified>
</cp:coreProperties>
</file>